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541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400"/>
      </w:tblGrid>
      <w:tr w:rsidR="0057540F" w:rsidRPr="00B40D0C">
        <w:trPr>
          <w:trHeight w:val="1152"/>
        </w:trPr>
        <w:tc>
          <w:tcPr>
            <w:tcW w:w="1008" w:type="dxa"/>
          </w:tcPr>
          <w:p w:rsidR="0057540F" w:rsidRPr="00B40D0C" w:rsidRDefault="00EA1F7E">
            <w:pPr>
              <w:rPr>
                <w:sz w:val="22"/>
                <w:szCs w:val="22"/>
              </w:rPr>
            </w:pPr>
            <w:r w:rsidRPr="00B40D0C">
              <w:rPr>
                <w:sz w:val="22"/>
                <w:szCs w:val="22"/>
              </w:rPr>
              <w:t> </w:t>
            </w:r>
          </w:p>
        </w:tc>
        <w:tc>
          <w:tcPr>
            <w:tcW w:w="5400" w:type="dxa"/>
          </w:tcPr>
          <w:p w:rsidR="0057540F" w:rsidRPr="00B40D0C" w:rsidRDefault="00A621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http://upload.wikimedia.org/wikipedia/commons/thumb/c/c9/Coat_of_arms_of_Croatia.svg/604px-Coat_of_arms_of_Croatia.svg.png" style="width:36.75pt;height:48.75pt;visibility:visible">
                  <v:imagedata r:id="rId7" o:title="" cropbottom="-203f"/>
                </v:shape>
              </w:pict>
            </w:r>
          </w:p>
        </w:tc>
      </w:tr>
      <w:tr w:rsidR="0057540F" w:rsidRPr="00B40D0C">
        <w:trPr>
          <w:trHeight w:val="1109"/>
        </w:trPr>
        <w:tc>
          <w:tcPr>
            <w:tcW w:w="1008" w:type="dxa"/>
          </w:tcPr>
          <w:p w:rsidR="0057540F" w:rsidRPr="00B40D0C" w:rsidRDefault="00A621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Picture 4" o:spid="_x0000_i1026" type="#_x0000_t75" alt="http://upload.wikimedia.org/wikipedia/hr/d/d8/%C4%8Cazma_(grb).gif" style="width:36.75pt;height:45pt;visibility:visible">
                  <v:imagedata r:id="rId8" o:title="" cropbottom="-145f"/>
                </v:shape>
              </w:pict>
            </w:r>
          </w:p>
        </w:tc>
        <w:tc>
          <w:tcPr>
            <w:tcW w:w="5400" w:type="dxa"/>
          </w:tcPr>
          <w:p w:rsidR="0057540F" w:rsidRPr="00B40D0C" w:rsidRDefault="00EA1F7E">
            <w:pPr>
              <w:jc w:val="center"/>
              <w:rPr>
                <w:b/>
                <w:sz w:val="22"/>
                <w:szCs w:val="22"/>
              </w:rPr>
            </w:pPr>
            <w:r w:rsidRPr="00B40D0C">
              <w:rPr>
                <w:b/>
                <w:sz w:val="22"/>
                <w:szCs w:val="22"/>
              </w:rPr>
              <w:t>REPUBLIKA HRVATSKA</w:t>
            </w:r>
          </w:p>
          <w:p w:rsidR="0057540F" w:rsidRPr="00B40D0C" w:rsidRDefault="00EA1F7E">
            <w:pPr>
              <w:jc w:val="center"/>
              <w:rPr>
                <w:b/>
                <w:sz w:val="22"/>
                <w:szCs w:val="22"/>
              </w:rPr>
            </w:pPr>
            <w:r w:rsidRPr="00B40D0C">
              <w:rPr>
                <w:b/>
                <w:sz w:val="22"/>
                <w:szCs w:val="22"/>
              </w:rPr>
              <w:t>BJELOVARSKO-BILOGORSKA ŽUPANIJA</w:t>
            </w:r>
          </w:p>
          <w:p w:rsidR="0057540F" w:rsidRPr="00B40D0C" w:rsidRDefault="00EA1F7E">
            <w:pPr>
              <w:jc w:val="center"/>
              <w:rPr>
                <w:b/>
                <w:sz w:val="22"/>
                <w:szCs w:val="22"/>
              </w:rPr>
            </w:pPr>
            <w:r w:rsidRPr="00B40D0C">
              <w:rPr>
                <w:b/>
                <w:sz w:val="22"/>
                <w:szCs w:val="22"/>
              </w:rPr>
              <w:t>GRAD ČAZMA</w:t>
            </w:r>
          </w:p>
          <w:p w:rsidR="0057540F" w:rsidRPr="00B40D0C" w:rsidRDefault="00EA1F7E">
            <w:pPr>
              <w:jc w:val="center"/>
              <w:rPr>
                <w:b/>
                <w:sz w:val="22"/>
                <w:szCs w:val="22"/>
              </w:rPr>
            </w:pPr>
            <w:r w:rsidRPr="00B40D0C">
              <w:rPr>
                <w:b/>
                <w:sz w:val="22"/>
                <w:szCs w:val="22"/>
              </w:rPr>
              <w:t>Upravni odjel za proračun, komunalno gospodarstvo, gospodarstvo, zaštitu okoliša i ekologiju</w:t>
            </w:r>
          </w:p>
          <w:p w:rsidR="0057540F" w:rsidRPr="00B40D0C" w:rsidRDefault="00EA1F7E">
            <w:pPr>
              <w:jc w:val="center"/>
              <w:rPr>
                <w:bCs/>
                <w:sz w:val="22"/>
                <w:szCs w:val="22"/>
              </w:rPr>
            </w:pPr>
            <w:r w:rsidRPr="00B40D0C">
              <w:rPr>
                <w:bCs/>
                <w:sz w:val="22"/>
                <w:szCs w:val="22"/>
              </w:rPr>
              <w:t> </w:t>
            </w:r>
          </w:p>
        </w:tc>
      </w:tr>
    </w:tbl>
    <w:p w:rsidR="0057540F" w:rsidRPr="00B40D0C" w:rsidRDefault="00EA1F7E">
      <w:pPr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jc w:val="center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jc w:val="center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jc w:val="center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widowControl w:val="0"/>
        <w:autoSpaceDE w:val="0"/>
        <w:autoSpaceDN w:val="0"/>
        <w:adjustRightInd w:val="0"/>
        <w:spacing w:line="200" w:lineRule="exact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widowControl w:val="0"/>
        <w:autoSpaceDE w:val="0"/>
        <w:autoSpaceDN w:val="0"/>
        <w:adjustRightInd w:val="0"/>
        <w:spacing w:line="200" w:lineRule="exact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widowControl w:val="0"/>
        <w:autoSpaceDE w:val="0"/>
        <w:autoSpaceDN w:val="0"/>
        <w:adjustRightInd w:val="0"/>
        <w:spacing w:line="200" w:lineRule="exact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widowControl w:val="0"/>
        <w:autoSpaceDE w:val="0"/>
        <w:autoSpaceDN w:val="0"/>
        <w:adjustRightInd w:val="0"/>
        <w:spacing w:line="200" w:lineRule="exact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widowControl w:val="0"/>
        <w:autoSpaceDE w:val="0"/>
        <w:autoSpaceDN w:val="0"/>
        <w:adjustRightInd w:val="0"/>
        <w:spacing w:line="200" w:lineRule="exact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widowControl w:val="0"/>
        <w:autoSpaceDE w:val="0"/>
        <w:autoSpaceDN w:val="0"/>
        <w:adjustRightInd w:val="0"/>
        <w:spacing w:line="200" w:lineRule="exact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C1192E" w:rsidRDefault="00C1192E">
      <w:pPr>
        <w:pStyle w:val="Naslov2"/>
        <w:rPr>
          <w:color w:val="auto"/>
        </w:rPr>
      </w:pPr>
    </w:p>
    <w:p w:rsidR="0057540F" w:rsidRPr="00316BC1" w:rsidRDefault="00EA1F7E">
      <w:pPr>
        <w:pStyle w:val="Naslov2"/>
        <w:rPr>
          <w:b w:val="0"/>
          <w:color w:val="auto"/>
        </w:rPr>
      </w:pPr>
      <w:r w:rsidRPr="00316BC1">
        <w:rPr>
          <w:b w:val="0"/>
          <w:color w:val="auto"/>
        </w:rPr>
        <w:t>KLASA: 351-04/18-01/2</w:t>
      </w:r>
    </w:p>
    <w:p w:rsidR="0057540F" w:rsidRPr="00316BC1" w:rsidRDefault="00EA1F7E">
      <w:pPr>
        <w:widowControl w:val="0"/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316BC1">
        <w:rPr>
          <w:sz w:val="22"/>
          <w:szCs w:val="22"/>
        </w:rPr>
        <w:t>URBROJ: 2110-01-04/18-</w:t>
      </w:r>
      <w:r w:rsidR="00A368CB" w:rsidRPr="00316BC1">
        <w:rPr>
          <w:sz w:val="22"/>
          <w:szCs w:val="22"/>
        </w:rPr>
        <w:t>2</w:t>
      </w:r>
      <w:r w:rsidR="00F55855" w:rsidRPr="00316BC1">
        <w:rPr>
          <w:sz w:val="22"/>
          <w:szCs w:val="22"/>
        </w:rPr>
        <w:t>2</w:t>
      </w:r>
    </w:p>
    <w:p w:rsidR="0057540F" w:rsidRPr="00316BC1" w:rsidRDefault="00EA1F7E">
      <w:pPr>
        <w:pStyle w:val="Tijeloteksta"/>
        <w:spacing w:line="276" w:lineRule="auto"/>
        <w:rPr>
          <w:i/>
          <w:sz w:val="22"/>
          <w:szCs w:val="22"/>
        </w:rPr>
      </w:pPr>
      <w:r w:rsidRPr="00316BC1">
        <w:rPr>
          <w:sz w:val="22"/>
          <w:szCs w:val="22"/>
        </w:rPr>
        <w:t xml:space="preserve">Čazma, </w:t>
      </w:r>
      <w:r w:rsidR="00A16301" w:rsidRPr="00316BC1">
        <w:rPr>
          <w:sz w:val="22"/>
          <w:szCs w:val="22"/>
        </w:rPr>
        <w:t>2</w:t>
      </w:r>
      <w:r w:rsidR="00316BC1" w:rsidRPr="00316BC1">
        <w:rPr>
          <w:sz w:val="22"/>
          <w:szCs w:val="22"/>
        </w:rPr>
        <w:t>5</w:t>
      </w:r>
      <w:r w:rsidRPr="00316BC1">
        <w:rPr>
          <w:sz w:val="22"/>
          <w:szCs w:val="22"/>
        </w:rPr>
        <w:t xml:space="preserve">.10.2018. </w:t>
      </w:r>
      <w:r w:rsidRPr="00316BC1">
        <w:rPr>
          <w:i/>
          <w:sz w:val="22"/>
          <w:szCs w:val="22"/>
        </w:rPr>
        <w:t xml:space="preserve">   </w:t>
      </w:r>
    </w:p>
    <w:p w:rsidR="00F55855" w:rsidRDefault="00EA1F7E" w:rsidP="00A621A6">
      <w:pPr>
        <w:pStyle w:val="Tijeloteksta"/>
        <w:tabs>
          <w:tab w:val="center" w:pos="7230"/>
        </w:tabs>
        <w:spacing w:line="276" w:lineRule="auto"/>
        <w:rPr>
          <w:color w:val="993300"/>
          <w:sz w:val="22"/>
          <w:szCs w:val="22"/>
        </w:rPr>
      </w:pPr>
      <w:r w:rsidRPr="00B40D0C">
        <w:rPr>
          <w:color w:val="993300"/>
          <w:sz w:val="22"/>
          <w:szCs w:val="22"/>
        </w:rPr>
        <w:tab/>
      </w:r>
    </w:p>
    <w:p w:rsidR="00A621A6" w:rsidRPr="00316BC1" w:rsidRDefault="00A621A6" w:rsidP="00A621A6">
      <w:pPr>
        <w:pStyle w:val="Tijeloteksta"/>
        <w:tabs>
          <w:tab w:val="center" w:pos="7230"/>
        </w:tabs>
        <w:spacing w:line="276" w:lineRule="auto"/>
        <w:rPr>
          <w:b/>
          <w:sz w:val="22"/>
          <w:szCs w:val="22"/>
        </w:rPr>
      </w:pPr>
      <w:bookmarkStart w:id="0" w:name="_GoBack"/>
      <w:bookmarkEnd w:id="0"/>
    </w:p>
    <w:p w:rsidR="00F55855" w:rsidRPr="00B40D0C" w:rsidRDefault="00F55855" w:rsidP="00F55855">
      <w:pPr>
        <w:pStyle w:val="Tijeloteksta"/>
        <w:tabs>
          <w:tab w:val="center" w:pos="7230"/>
        </w:tabs>
        <w:spacing w:line="276" w:lineRule="auto"/>
        <w:jc w:val="right"/>
        <w:rPr>
          <w:color w:val="993300"/>
          <w:sz w:val="22"/>
          <w:szCs w:val="22"/>
        </w:rPr>
      </w:pPr>
    </w:p>
    <w:p w:rsidR="0057540F" w:rsidRPr="00B40D0C" w:rsidRDefault="00EA1F7E">
      <w:pPr>
        <w:pStyle w:val="Tijeloteksta"/>
        <w:tabs>
          <w:tab w:val="center" w:pos="7230"/>
        </w:tabs>
        <w:spacing w:line="276" w:lineRule="auto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tabs>
          <w:tab w:val="center" w:pos="7371"/>
        </w:tabs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pStyle w:val="Naslov1"/>
        <w:rPr>
          <w:sz w:val="22"/>
          <w:szCs w:val="22"/>
        </w:rPr>
      </w:pPr>
      <w:r w:rsidRPr="00B40D0C">
        <w:rPr>
          <w:sz w:val="22"/>
          <w:szCs w:val="22"/>
        </w:rPr>
        <w:t>POZIV NA DOSTAVU PONUDA</w:t>
      </w:r>
    </w:p>
    <w:p w:rsidR="0057540F" w:rsidRPr="00B40D0C" w:rsidRDefault="00EA1F7E">
      <w:pPr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 xml:space="preserve">     Poštovani,</w:t>
      </w:r>
    </w:p>
    <w:p w:rsidR="00316BC1" w:rsidRPr="00316BC1" w:rsidRDefault="00EA1F7E" w:rsidP="00316BC1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> </w:t>
      </w:r>
      <w:r w:rsidR="00316BC1" w:rsidRPr="00316BC1">
        <w:rPr>
          <w:sz w:val="22"/>
          <w:szCs w:val="22"/>
        </w:rPr>
        <w:t>temeljem članka 8. Pravilnika o provođenju postupaka jednostavne nabave robe, radova i usluga Grada Čazme od 20.4.2017. i Izmjena i dopuna Pravilnika o provođenju postupaka jednostavne nabave robe, radova i usluga Grada Čazme od 2.1.2018., naručitelj Grad Čazma pokrenuo je postupak nabave za nabavu usluge organizacije događanja. Ovim putem upućujemo Vam poziv na dostavu ponude.</w:t>
      </w:r>
    </w:p>
    <w:p w:rsidR="00316BC1" w:rsidRPr="00316BC1" w:rsidRDefault="00316BC1" w:rsidP="00316BC1">
      <w:pPr>
        <w:jc w:val="both"/>
        <w:rPr>
          <w:sz w:val="22"/>
          <w:szCs w:val="22"/>
        </w:rPr>
      </w:pP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>Sukladno članku 12. Zakona o javnoj nabavi (NN 120/16) za procjenu vrijednosti iz Plana nabave manje od 200.000,00 odnosno 500.000,00 kuna bez PDV-a (tzv. Jednostavna nabava) naručitelj nije obavezan provoditi postupke javne nabave propisane zakonom o javnoj nabavi.</w:t>
      </w: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left="709" w:hanging="709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Opis predmeta nabave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F55855" w:rsidRDefault="00EA1F7E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B40D0C">
        <w:rPr>
          <w:sz w:val="22"/>
          <w:szCs w:val="22"/>
        </w:rPr>
        <w:t xml:space="preserve">Predmet nabave </w:t>
      </w:r>
      <w:r w:rsidR="002F434B">
        <w:rPr>
          <w:sz w:val="22"/>
          <w:szCs w:val="22"/>
        </w:rPr>
        <w:t>je</w:t>
      </w:r>
      <w:r w:rsidRPr="00B40D0C">
        <w:rPr>
          <w:sz w:val="22"/>
          <w:szCs w:val="22"/>
        </w:rPr>
        <w:t xml:space="preserve"> </w:t>
      </w:r>
      <w:r w:rsidR="00F55855" w:rsidRPr="002F434B">
        <w:rPr>
          <w:bCs/>
          <w:sz w:val="22"/>
          <w:szCs w:val="22"/>
        </w:rPr>
        <w:t>organizacija</w:t>
      </w:r>
      <w:r w:rsidR="00F55855">
        <w:rPr>
          <w:b/>
          <w:bCs/>
          <w:sz w:val="22"/>
          <w:szCs w:val="22"/>
        </w:rPr>
        <w:t xml:space="preserve"> </w:t>
      </w:r>
    </w:p>
    <w:p w:rsidR="00F55855" w:rsidRDefault="00F55855" w:rsidP="002F434B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F55855">
        <w:rPr>
          <w:sz w:val="22"/>
          <w:szCs w:val="22"/>
        </w:rPr>
        <w:t>2 specijalizirane radijske emisije o gospodarenju otpadom</w:t>
      </w:r>
    </w:p>
    <w:p w:rsidR="00576E2C" w:rsidRDefault="00F55855" w:rsidP="002F434B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F55855">
        <w:rPr>
          <w:sz w:val="22"/>
          <w:szCs w:val="22"/>
        </w:rPr>
        <w:t>2 zajedničke televizijske emisije sa prevoditeljem na znakovni jezik za gluhe na lokalnoj televiziji</w:t>
      </w:r>
    </w:p>
    <w:p w:rsidR="00F55855" w:rsidRDefault="002F434B" w:rsidP="002F434B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 </w:t>
      </w:r>
      <w:r w:rsidR="00F55855" w:rsidRPr="00F55855">
        <w:rPr>
          <w:sz w:val="22"/>
          <w:szCs w:val="22"/>
        </w:rPr>
        <w:t>javne tribine na temu održivog gospodarenja otpadom</w:t>
      </w:r>
    </w:p>
    <w:p w:rsidR="00576E2C" w:rsidRDefault="00F55855" w:rsidP="002F434B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F55855">
        <w:rPr>
          <w:sz w:val="22"/>
          <w:szCs w:val="22"/>
        </w:rPr>
        <w:t>1</w:t>
      </w:r>
      <w:r w:rsidR="00576E2C">
        <w:rPr>
          <w:sz w:val="22"/>
          <w:szCs w:val="22"/>
        </w:rPr>
        <w:t xml:space="preserve"> </w:t>
      </w:r>
      <w:r w:rsidRPr="00F55855">
        <w:rPr>
          <w:sz w:val="22"/>
          <w:szCs w:val="22"/>
        </w:rPr>
        <w:t>zajedničke javne edukacijske tribine u Čazmi, za edukatore na temu održivog gospodarenja otpadom</w:t>
      </w:r>
    </w:p>
    <w:p w:rsidR="00F55855" w:rsidRDefault="00576E2C" w:rsidP="002F434B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76E2C">
        <w:rPr>
          <w:sz w:val="22"/>
          <w:szCs w:val="22"/>
        </w:rPr>
        <w:t>2 događaja (svaki događaj uključuje organizaciju 1 kostimiranog igrokaza) za predškolsku djecu na temu održivog gospodarenja otpadom</w:t>
      </w:r>
    </w:p>
    <w:p w:rsidR="00576E2C" w:rsidRDefault="00576E2C" w:rsidP="002F434B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576E2C">
        <w:rPr>
          <w:sz w:val="22"/>
          <w:szCs w:val="22"/>
        </w:rPr>
        <w:t>radionice i natjecanja u</w:t>
      </w:r>
      <w:r>
        <w:rPr>
          <w:sz w:val="22"/>
          <w:szCs w:val="22"/>
        </w:rPr>
        <w:t xml:space="preserve"> dvije o</w:t>
      </w:r>
      <w:r w:rsidRPr="00576E2C">
        <w:rPr>
          <w:sz w:val="22"/>
          <w:szCs w:val="22"/>
        </w:rPr>
        <w:t xml:space="preserve">snovne škole, </w:t>
      </w:r>
      <w:proofErr w:type="spellStart"/>
      <w:r w:rsidRPr="00576E2C">
        <w:rPr>
          <w:sz w:val="22"/>
          <w:szCs w:val="22"/>
        </w:rPr>
        <w:t>predškole</w:t>
      </w:r>
      <w:proofErr w:type="spellEnd"/>
      <w:r w:rsidRPr="00576E2C">
        <w:rPr>
          <w:sz w:val="22"/>
          <w:szCs w:val="22"/>
        </w:rPr>
        <w:t>, vrtića i srednje škole  u izradi kreativnih stvari od prethodno prikupljenog otpada</w:t>
      </w:r>
    </w:p>
    <w:p w:rsidR="00576E2C" w:rsidRDefault="002F434B" w:rsidP="002F434B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576E2C" w:rsidRPr="00576E2C">
        <w:rPr>
          <w:sz w:val="22"/>
          <w:szCs w:val="22"/>
        </w:rPr>
        <w:t xml:space="preserve">zrada 5 različitih reklama na radiju, a što  uključuje  </w:t>
      </w:r>
    </w:p>
    <w:p w:rsidR="00F55855" w:rsidRDefault="002F434B" w:rsidP="002F434B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576E2C" w:rsidRPr="00576E2C">
        <w:rPr>
          <w:sz w:val="22"/>
          <w:szCs w:val="22"/>
        </w:rPr>
        <w:t xml:space="preserve">zrada 5 različitih </w:t>
      </w:r>
      <w:proofErr w:type="spellStart"/>
      <w:r w:rsidR="00576E2C" w:rsidRPr="00576E2C">
        <w:rPr>
          <w:sz w:val="22"/>
          <w:szCs w:val="22"/>
        </w:rPr>
        <w:t>ban</w:t>
      </w:r>
      <w:r>
        <w:rPr>
          <w:sz w:val="22"/>
          <w:szCs w:val="22"/>
        </w:rPr>
        <w:t>n</w:t>
      </w:r>
      <w:r w:rsidR="00576E2C" w:rsidRPr="00576E2C">
        <w:rPr>
          <w:sz w:val="22"/>
          <w:szCs w:val="22"/>
        </w:rPr>
        <w:t>era</w:t>
      </w:r>
      <w:proofErr w:type="spellEnd"/>
      <w:r w:rsidR="00576E2C" w:rsidRPr="00576E2C">
        <w:rPr>
          <w:sz w:val="22"/>
          <w:szCs w:val="22"/>
        </w:rPr>
        <w:t xml:space="preserve"> za objavu na lokalnom internetskom portalu i objava </w:t>
      </w:r>
    </w:p>
    <w:p w:rsidR="002F434B" w:rsidRDefault="002F434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7540F" w:rsidRPr="00B40D0C" w:rsidRDefault="00E63268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</w:rPr>
      </w:pPr>
      <w:r w:rsidRPr="00B40D0C">
        <w:rPr>
          <w:sz w:val="22"/>
          <w:szCs w:val="22"/>
        </w:rPr>
        <w:lastRenderedPageBreak/>
        <w:t xml:space="preserve"> </w:t>
      </w:r>
      <w:r w:rsidR="00EA1F7E" w:rsidRPr="00B40D0C">
        <w:rPr>
          <w:sz w:val="22"/>
          <w:szCs w:val="22"/>
        </w:rPr>
        <w:t>u svrhu provedbe projekta pod nazivom Čuvajmo okoliš zajedno koji se financira iz Kohezijskog fonda</w:t>
      </w:r>
      <w:r w:rsidR="00AA6E1B" w:rsidRPr="00B40D0C">
        <w:rPr>
          <w:sz w:val="22"/>
          <w:szCs w:val="22"/>
        </w:rPr>
        <w:t xml:space="preserve"> u financijskom razdoblju 2014. -2020</w:t>
      </w:r>
      <w:r w:rsidRPr="00B40D0C">
        <w:rPr>
          <w:sz w:val="22"/>
          <w:szCs w:val="22"/>
        </w:rPr>
        <w:t>.</w:t>
      </w:r>
      <w:r w:rsidR="00EA1F7E" w:rsidRPr="00B40D0C">
        <w:rPr>
          <w:sz w:val="22"/>
          <w:szCs w:val="22"/>
        </w:rPr>
        <w:t>,</w:t>
      </w:r>
      <w:r w:rsidR="00F97896" w:rsidRPr="00B40D0C">
        <w:rPr>
          <w:sz w:val="22"/>
          <w:szCs w:val="22"/>
        </w:rPr>
        <w:t xml:space="preserve"> </w:t>
      </w:r>
      <w:r w:rsidR="00F97896" w:rsidRPr="00316BC1">
        <w:rPr>
          <w:sz w:val="22"/>
          <w:szCs w:val="22"/>
        </w:rPr>
        <w:t>(</w:t>
      </w:r>
      <w:proofErr w:type="spellStart"/>
      <w:r w:rsidR="00AA6E1B" w:rsidRPr="00316BC1">
        <w:rPr>
          <w:sz w:val="22"/>
          <w:szCs w:val="22"/>
        </w:rPr>
        <w:t>Ref.br.ugovora</w:t>
      </w:r>
      <w:proofErr w:type="spellEnd"/>
      <w:r w:rsidR="00AA6E1B" w:rsidRPr="00316BC1">
        <w:rPr>
          <w:sz w:val="22"/>
          <w:szCs w:val="22"/>
        </w:rPr>
        <w:t xml:space="preserve"> KK.06.3.1.07.0066</w:t>
      </w:r>
      <w:r w:rsidR="00F97896" w:rsidRPr="00316BC1">
        <w:rPr>
          <w:sz w:val="22"/>
          <w:szCs w:val="22"/>
        </w:rPr>
        <w:t>)</w:t>
      </w:r>
      <w:r w:rsidR="00EA1F7E" w:rsidRPr="00B40D0C">
        <w:rPr>
          <w:color w:val="FF0000"/>
          <w:sz w:val="22"/>
          <w:szCs w:val="22"/>
        </w:rPr>
        <w:t xml:space="preserve"> </w:t>
      </w:r>
      <w:r w:rsidR="00EA1F7E" w:rsidRPr="00B40D0C">
        <w:rPr>
          <w:sz w:val="22"/>
          <w:szCs w:val="22"/>
        </w:rPr>
        <w:t xml:space="preserve">a sve prema </w:t>
      </w:r>
      <w:r w:rsidR="00EA1F7E" w:rsidRPr="00975626">
        <w:rPr>
          <w:b/>
          <w:sz w:val="22"/>
          <w:szCs w:val="22"/>
        </w:rPr>
        <w:t>projektnom zadatku i komunikacijskom planu koji se nalaze u privitku ovog poziva</w:t>
      </w:r>
      <w:r w:rsidR="00EA1F7E" w:rsidRPr="00B40D0C">
        <w:rPr>
          <w:sz w:val="22"/>
          <w:szCs w:val="22"/>
        </w:rPr>
        <w:t xml:space="preserve">. </w:t>
      </w:r>
    </w:p>
    <w:p w:rsidR="002F434B" w:rsidRPr="002F434B" w:rsidRDefault="00EA1F7E" w:rsidP="002F434B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</w:rPr>
      </w:pPr>
      <w:r w:rsidRPr="00B40D0C">
        <w:rPr>
          <w:rFonts w:eastAsia="ArialMT"/>
          <w:sz w:val="22"/>
          <w:szCs w:val="22"/>
        </w:rPr>
        <w:t>Usluga obuhvaća</w:t>
      </w:r>
      <w:r w:rsidR="002F434B">
        <w:rPr>
          <w:rFonts w:eastAsia="ArialMT"/>
          <w:sz w:val="22"/>
          <w:szCs w:val="22"/>
        </w:rPr>
        <w:t xml:space="preserve"> </w:t>
      </w:r>
      <w:r w:rsidR="001C7C20">
        <w:rPr>
          <w:rFonts w:eastAsia="ArialMT"/>
          <w:sz w:val="22"/>
          <w:szCs w:val="22"/>
        </w:rPr>
        <w:t>i</w:t>
      </w:r>
      <w:r w:rsidR="002F434B" w:rsidRPr="002F434B">
        <w:rPr>
          <w:rFonts w:eastAsia="ArialMT"/>
          <w:sz w:val="22"/>
          <w:szCs w:val="22"/>
        </w:rPr>
        <w:t>zrad</w:t>
      </w:r>
      <w:r w:rsidR="001C7C20">
        <w:rPr>
          <w:rFonts w:eastAsia="ArialMT"/>
          <w:sz w:val="22"/>
          <w:szCs w:val="22"/>
        </w:rPr>
        <w:t>u</w:t>
      </w:r>
      <w:r w:rsidR="002F434B" w:rsidRPr="002F434B">
        <w:rPr>
          <w:rFonts w:eastAsia="ArialMT"/>
          <w:sz w:val="22"/>
          <w:szCs w:val="22"/>
        </w:rPr>
        <w:t xml:space="preserve"> scenarija</w:t>
      </w:r>
      <w:r w:rsidR="001C7C20">
        <w:rPr>
          <w:rFonts w:eastAsia="ArialMT"/>
          <w:sz w:val="22"/>
          <w:szCs w:val="22"/>
        </w:rPr>
        <w:t xml:space="preserve"> za radio emisije, televizijske emisije i radio spotove</w:t>
      </w:r>
      <w:r w:rsidR="0006628A">
        <w:rPr>
          <w:rFonts w:eastAsia="ArialMT"/>
          <w:sz w:val="22"/>
          <w:szCs w:val="22"/>
        </w:rPr>
        <w:t>,</w:t>
      </w:r>
      <w:r w:rsidR="001C7C20">
        <w:rPr>
          <w:rFonts w:eastAsia="ArialMT"/>
          <w:sz w:val="22"/>
          <w:szCs w:val="22"/>
        </w:rPr>
        <w:t xml:space="preserve"> </w:t>
      </w:r>
      <w:r w:rsidR="002F434B" w:rsidRPr="002F434B">
        <w:rPr>
          <w:rFonts w:eastAsia="ArialMT"/>
          <w:sz w:val="22"/>
          <w:szCs w:val="22"/>
        </w:rPr>
        <w:t>produkcij</w:t>
      </w:r>
      <w:r w:rsidR="001C7C20">
        <w:rPr>
          <w:rFonts w:eastAsia="ArialMT"/>
          <w:sz w:val="22"/>
          <w:szCs w:val="22"/>
        </w:rPr>
        <w:t>u</w:t>
      </w:r>
      <w:r w:rsidR="002F434B" w:rsidRPr="002F434B">
        <w:rPr>
          <w:rFonts w:eastAsia="ArialMT"/>
          <w:sz w:val="22"/>
          <w:szCs w:val="22"/>
        </w:rPr>
        <w:t xml:space="preserve">, </w:t>
      </w:r>
      <w:r w:rsidR="001C7C20">
        <w:rPr>
          <w:rFonts w:eastAsia="ArialMT"/>
          <w:sz w:val="22"/>
          <w:szCs w:val="22"/>
        </w:rPr>
        <w:t>a</w:t>
      </w:r>
      <w:r w:rsidR="002F434B" w:rsidRPr="002F434B">
        <w:rPr>
          <w:rFonts w:eastAsia="ArialMT"/>
          <w:sz w:val="22"/>
          <w:szCs w:val="22"/>
        </w:rPr>
        <w:t xml:space="preserve">ngažman </w:t>
      </w:r>
      <w:r w:rsidR="001C7C20">
        <w:rPr>
          <w:rFonts w:eastAsia="ArialMT"/>
          <w:sz w:val="22"/>
          <w:szCs w:val="22"/>
        </w:rPr>
        <w:t>stručnih sugovornika, zakup medijskog prostora, najam pomagala i prostora za javne tribine, organizaciju igrokaza i natjecanja uz nabavu materijala i nagrada</w:t>
      </w:r>
      <w:r w:rsidR="0006628A">
        <w:rPr>
          <w:rFonts w:eastAsia="ArialMT"/>
          <w:sz w:val="22"/>
          <w:szCs w:val="22"/>
        </w:rPr>
        <w:t>, te</w:t>
      </w:r>
      <w:r w:rsidR="001C7C20">
        <w:rPr>
          <w:rFonts w:eastAsia="ArialMT"/>
          <w:sz w:val="22"/>
          <w:szCs w:val="22"/>
        </w:rPr>
        <w:t xml:space="preserve"> izradu web </w:t>
      </w:r>
      <w:proofErr w:type="spellStart"/>
      <w:r w:rsidR="001C7C20">
        <w:rPr>
          <w:rFonts w:eastAsia="ArialMT"/>
          <w:sz w:val="22"/>
          <w:szCs w:val="22"/>
        </w:rPr>
        <w:t>bannera</w:t>
      </w:r>
      <w:proofErr w:type="spellEnd"/>
      <w:r w:rsidR="001C7C20">
        <w:rPr>
          <w:rFonts w:eastAsia="ArialMT"/>
          <w:sz w:val="22"/>
          <w:szCs w:val="22"/>
        </w:rPr>
        <w:t>.</w:t>
      </w:r>
      <w:r w:rsidR="002F434B" w:rsidRPr="002F434B">
        <w:rPr>
          <w:rFonts w:eastAsia="ArialMT"/>
          <w:sz w:val="22"/>
          <w:szCs w:val="22"/>
        </w:rPr>
        <w:t xml:space="preserve"> </w:t>
      </w:r>
    </w:p>
    <w:p w:rsidR="0057540F" w:rsidRPr="00B40D0C" w:rsidRDefault="00EA1F7E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</w:rPr>
      </w:pPr>
      <w:r w:rsidRPr="00B40D0C">
        <w:rPr>
          <w:rFonts w:eastAsia="ArialMT"/>
          <w:sz w:val="22"/>
          <w:szCs w:val="22"/>
        </w:rPr>
        <w:t xml:space="preserve">Vrijeme trajanja navedenih </w:t>
      </w:r>
      <w:r w:rsidR="005A71F8">
        <w:rPr>
          <w:rFonts w:eastAsia="ArialMT"/>
          <w:sz w:val="22"/>
          <w:szCs w:val="22"/>
        </w:rPr>
        <w:t>uslug</w:t>
      </w:r>
      <w:r w:rsidR="00AE481D">
        <w:rPr>
          <w:rFonts w:eastAsia="ArialMT"/>
          <w:sz w:val="22"/>
          <w:szCs w:val="22"/>
        </w:rPr>
        <w:t xml:space="preserve">a </w:t>
      </w:r>
      <w:r w:rsidRPr="00B40D0C">
        <w:rPr>
          <w:rFonts w:eastAsia="ArialMT"/>
          <w:sz w:val="22"/>
          <w:szCs w:val="22"/>
        </w:rPr>
        <w:t>iznosi maksimalno</w:t>
      </w:r>
      <w:r w:rsidR="00E63268" w:rsidRPr="00B40D0C">
        <w:rPr>
          <w:rFonts w:eastAsia="ArialMT"/>
          <w:sz w:val="22"/>
          <w:szCs w:val="22"/>
        </w:rPr>
        <w:t xml:space="preserve"> </w:t>
      </w:r>
      <w:r w:rsidR="00A16301" w:rsidRPr="00316BC1">
        <w:rPr>
          <w:rFonts w:eastAsia="ArialMT"/>
          <w:sz w:val="22"/>
          <w:szCs w:val="22"/>
        </w:rPr>
        <w:t>16</w:t>
      </w:r>
      <w:r w:rsidR="00A16301">
        <w:rPr>
          <w:rFonts w:eastAsia="ArialMT"/>
          <w:color w:val="FF0000"/>
          <w:sz w:val="22"/>
          <w:szCs w:val="22"/>
        </w:rPr>
        <w:t xml:space="preserve"> </w:t>
      </w:r>
      <w:r w:rsidR="00E63268" w:rsidRPr="00B40D0C">
        <w:rPr>
          <w:rFonts w:eastAsia="ArialMT"/>
          <w:sz w:val="22"/>
          <w:szCs w:val="22"/>
        </w:rPr>
        <w:t>mjeseci.</w:t>
      </w:r>
      <w:r w:rsidRPr="00B40D0C">
        <w:rPr>
          <w:rFonts w:eastAsia="ArialMT"/>
          <w:sz w:val="22"/>
          <w:szCs w:val="22"/>
        </w:rPr>
        <w:t xml:space="preserve"> </w:t>
      </w:r>
    </w:p>
    <w:p w:rsidR="0057540F" w:rsidRPr="00B40D0C" w:rsidRDefault="00EA1F7E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</w:rPr>
      </w:pPr>
      <w:r w:rsidRPr="00B40D0C">
        <w:rPr>
          <w:rFonts w:eastAsia="ArialMT"/>
          <w:sz w:val="22"/>
          <w:szCs w:val="22"/>
        </w:rPr>
        <w:t> </w:t>
      </w:r>
    </w:p>
    <w:p w:rsidR="0057540F" w:rsidRPr="00B40D0C" w:rsidRDefault="00EA1F7E">
      <w:pPr>
        <w:autoSpaceDE w:val="0"/>
        <w:autoSpaceDN w:val="0"/>
        <w:adjustRightInd w:val="0"/>
        <w:jc w:val="both"/>
        <w:rPr>
          <w:rFonts w:eastAsia="ArialMT"/>
          <w:sz w:val="22"/>
          <w:szCs w:val="22"/>
        </w:rPr>
      </w:pPr>
      <w:r w:rsidRPr="00B40D0C">
        <w:rPr>
          <w:rFonts w:eastAsia="ArialMT"/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Evidencijski broj nabave: JN </w:t>
      </w:r>
      <w:r w:rsidR="00A16301" w:rsidRPr="00316BC1">
        <w:rPr>
          <w:b/>
          <w:bCs/>
          <w:sz w:val="22"/>
          <w:szCs w:val="22"/>
        </w:rPr>
        <w:t>27</w:t>
      </w:r>
    </w:p>
    <w:p w:rsidR="0057540F" w:rsidRPr="00B40D0C" w:rsidRDefault="00EA1F7E">
      <w:pPr>
        <w:tabs>
          <w:tab w:val="num" w:pos="360"/>
        </w:tabs>
        <w:ind w:left="360"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316BC1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Procijenjena vrijednost nabave (bez PDV-a): </w:t>
      </w:r>
      <w:r w:rsidR="001C7C20" w:rsidRPr="00316BC1">
        <w:rPr>
          <w:b/>
          <w:bCs/>
          <w:sz w:val="22"/>
          <w:szCs w:val="22"/>
        </w:rPr>
        <w:t>164.400,00 kn</w:t>
      </w:r>
      <w:r w:rsidRPr="00316BC1">
        <w:rPr>
          <w:b/>
          <w:bCs/>
          <w:sz w:val="22"/>
          <w:szCs w:val="22"/>
        </w:rPr>
        <w:t xml:space="preserve"> 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Cijena ponude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>U cijenu ponude bez PDV-a uračunavaju se svi troškovi i popusti ponuditelja; cijenu ponude potrebno je prikazati na način da se iskaže redom: cijena ponude bez PDV-a, iznos PDV-a, te cijena ponude sa PDV-om</w:t>
      </w:r>
      <w:r w:rsidR="00E63268" w:rsidRPr="00B40D0C">
        <w:rPr>
          <w:sz w:val="22"/>
          <w:szCs w:val="22"/>
        </w:rPr>
        <w:t>. Ako ponuditelj nije u sustavu PDV-a, to će navesti u ponudbenom listu, mjesto predviđeno za upis iznosa PDV-a ostavlja prazno, a na mjesto predviđeno za upis cijene ponude s PDV-om upisuje isti iznos kao što je upisan na mjestu predviđenom za upis cijene bez PDV-a.</w:t>
      </w:r>
    </w:p>
    <w:p w:rsidR="0057540F" w:rsidRPr="00B40D0C" w:rsidRDefault="00EA1F7E">
      <w:pPr>
        <w:tabs>
          <w:tab w:val="num" w:pos="360"/>
        </w:tabs>
        <w:ind w:left="360"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Kriterij za odabir ponude: </w:t>
      </w:r>
      <w:r w:rsidRPr="00B40D0C">
        <w:rPr>
          <w:sz w:val="22"/>
          <w:szCs w:val="22"/>
        </w:rPr>
        <w:t xml:space="preserve">najniža cijena </w:t>
      </w:r>
    </w:p>
    <w:p w:rsidR="0057540F" w:rsidRPr="00B40D0C" w:rsidRDefault="00EA1F7E">
      <w:pPr>
        <w:tabs>
          <w:tab w:val="num" w:pos="360"/>
        </w:tabs>
        <w:ind w:left="360"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 w:rsidP="00B40D0C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Način izvršenja: </w:t>
      </w:r>
      <w:r w:rsidRPr="00B40D0C">
        <w:rPr>
          <w:sz w:val="22"/>
          <w:szCs w:val="22"/>
        </w:rPr>
        <w:t xml:space="preserve">s odabranim ponuditeljem sklopit će se ugovor. </w:t>
      </w:r>
    </w:p>
    <w:p w:rsidR="00B40D0C" w:rsidRPr="00B40D0C" w:rsidRDefault="00B40D0C" w:rsidP="00B40D0C">
      <w:pPr>
        <w:jc w:val="both"/>
        <w:rPr>
          <w:b/>
          <w:bCs/>
          <w:sz w:val="22"/>
          <w:szCs w:val="22"/>
        </w:rPr>
      </w:pP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Rok valjanosti ponude: </w:t>
      </w:r>
      <w:r w:rsidRPr="00B40D0C">
        <w:rPr>
          <w:sz w:val="22"/>
          <w:szCs w:val="22"/>
        </w:rPr>
        <w:t xml:space="preserve">najmanje </w:t>
      </w:r>
      <w:r w:rsidR="00E63268" w:rsidRPr="00B40D0C">
        <w:rPr>
          <w:sz w:val="22"/>
          <w:szCs w:val="22"/>
        </w:rPr>
        <w:t>60</w:t>
      </w:r>
      <w:r w:rsidR="00AA6E1B" w:rsidRPr="00B40D0C">
        <w:rPr>
          <w:sz w:val="22"/>
          <w:szCs w:val="22"/>
        </w:rPr>
        <w:t xml:space="preserve"> </w:t>
      </w:r>
      <w:r w:rsidRPr="00B40D0C">
        <w:rPr>
          <w:sz w:val="22"/>
          <w:szCs w:val="22"/>
        </w:rPr>
        <w:t>dana od krajnjeg roka za dostavu ponuda</w:t>
      </w:r>
    </w:p>
    <w:p w:rsidR="0057540F" w:rsidRPr="00B40D0C" w:rsidRDefault="00EA1F7E">
      <w:pPr>
        <w:tabs>
          <w:tab w:val="num" w:pos="360"/>
        </w:tabs>
        <w:ind w:left="360"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Mjesto izvršenja: </w:t>
      </w:r>
      <w:r w:rsidRPr="00B40D0C">
        <w:rPr>
          <w:sz w:val="22"/>
          <w:szCs w:val="22"/>
        </w:rPr>
        <w:t xml:space="preserve">Grad Čazma </w:t>
      </w:r>
    </w:p>
    <w:p w:rsidR="0057540F" w:rsidRPr="00B40D0C" w:rsidRDefault="00EA1F7E">
      <w:pPr>
        <w:ind w:left="708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316BC1" w:rsidRDefault="00EA1F7E">
      <w:pPr>
        <w:numPr>
          <w:ilvl w:val="0"/>
          <w:numId w:val="2"/>
        </w:numPr>
        <w:ind w:hanging="720"/>
        <w:jc w:val="both"/>
        <w:rPr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Rok izvršenja: </w:t>
      </w:r>
      <w:r w:rsidRPr="00316BC1">
        <w:rPr>
          <w:sz w:val="22"/>
          <w:szCs w:val="22"/>
        </w:rPr>
        <w:t xml:space="preserve">Početak obavljanja usluge je odmah po sklapanju ugovora, a rok za završetak je </w:t>
      </w:r>
      <w:r w:rsidR="001C7C20" w:rsidRPr="00316BC1">
        <w:rPr>
          <w:sz w:val="22"/>
          <w:szCs w:val="22"/>
        </w:rPr>
        <w:t>veljača 2020</w:t>
      </w:r>
      <w:r w:rsidR="0006628A" w:rsidRPr="00316BC1">
        <w:rPr>
          <w:sz w:val="22"/>
          <w:szCs w:val="22"/>
        </w:rPr>
        <w:t>.</w:t>
      </w:r>
      <w:r w:rsidR="001C7C20" w:rsidRPr="00316BC1">
        <w:rPr>
          <w:sz w:val="22"/>
          <w:szCs w:val="22"/>
        </w:rPr>
        <w:t xml:space="preserve"> godine. </w:t>
      </w:r>
      <w:r w:rsidRPr="00316BC1">
        <w:rPr>
          <w:sz w:val="22"/>
          <w:szCs w:val="22"/>
        </w:rPr>
        <w:t>Dinamika obavljanja usluge uskladiti će se prema Komunikacijskom planu</w:t>
      </w:r>
      <w:r w:rsidR="00DA5EAE" w:rsidRPr="00316BC1">
        <w:rPr>
          <w:sz w:val="22"/>
          <w:szCs w:val="22"/>
        </w:rPr>
        <w:t>, P</w:t>
      </w:r>
      <w:r w:rsidR="00AA6E1B" w:rsidRPr="00316BC1">
        <w:rPr>
          <w:sz w:val="22"/>
          <w:szCs w:val="22"/>
        </w:rPr>
        <w:t>lanu nabave</w:t>
      </w:r>
      <w:r w:rsidR="001C7C20" w:rsidRPr="00316BC1">
        <w:rPr>
          <w:sz w:val="22"/>
          <w:szCs w:val="22"/>
        </w:rPr>
        <w:t xml:space="preserve"> </w:t>
      </w:r>
      <w:r w:rsidR="0006628A" w:rsidRPr="00316BC1">
        <w:rPr>
          <w:sz w:val="22"/>
          <w:szCs w:val="22"/>
        </w:rPr>
        <w:t>i</w:t>
      </w:r>
      <w:r w:rsidR="00ED5C45" w:rsidRPr="00316BC1">
        <w:rPr>
          <w:sz w:val="22"/>
          <w:szCs w:val="22"/>
        </w:rPr>
        <w:t xml:space="preserve"> u dogovoru s naručiteljem.</w:t>
      </w:r>
    </w:p>
    <w:p w:rsidR="0057540F" w:rsidRPr="00316BC1" w:rsidRDefault="0057540F">
      <w:pPr>
        <w:jc w:val="both"/>
        <w:rPr>
          <w:sz w:val="22"/>
          <w:szCs w:val="22"/>
        </w:rPr>
      </w:pP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left="426" w:hanging="426"/>
        <w:jc w:val="both"/>
        <w:rPr>
          <w:b/>
          <w:bCs/>
          <w:sz w:val="22"/>
          <w:szCs w:val="22"/>
        </w:rPr>
      </w:pPr>
      <w:r w:rsidRPr="00B40D0C">
        <w:rPr>
          <w:b/>
          <w:bCs/>
          <w:iCs/>
          <w:sz w:val="22"/>
          <w:szCs w:val="22"/>
        </w:rPr>
        <w:t>Rok, način i uvjeti plaćanja</w:t>
      </w:r>
      <w:r w:rsidRPr="00B40D0C">
        <w:rPr>
          <w:b/>
          <w:bCs/>
          <w:sz w:val="22"/>
          <w:szCs w:val="22"/>
        </w:rPr>
        <w:t xml:space="preserve">: </w:t>
      </w:r>
      <w:r w:rsidRPr="00B40D0C">
        <w:rPr>
          <w:bCs/>
          <w:sz w:val="22"/>
          <w:szCs w:val="22"/>
        </w:rPr>
        <w:t>definirat će se ugovorom</w:t>
      </w: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 xml:space="preserve">Račun za izvršene radove ispostavlja se na adresu: Grad Čazma, Trg Čazmanskog kaptola 13, 43240 Čazma; OIB:81963437417. 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F97896" w:rsidRPr="00B40D0C" w:rsidRDefault="00F97896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Osnove za isključenje ponuditelja</w:t>
      </w:r>
    </w:p>
    <w:p w:rsidR="00AA6E1B" w:rsidRPr="00B40D0C" w:rsidRDefault="00AA6E1B" w:rsidP="00AA6E1B">
      <w:pPr>
        <w:ind w:left="720"/>
        <w:jc w:val="both"/>
        <w:rPr>
          <w:b/>
          <w:bCs/>
          <w:sz w:val="22"/>
          <w:szCs w:val="22"/>
        </w:rPr>
      </w:pPr>
    </w:p>
    <w:p w:rsidR="00F97896" w:rsidRPr="00B40D0C" w:rsidRDefault="00F97896" w:rsidP="00F97896">
      <w:pPr>
        <w:numPr>
          <w:ilvl w:val="1"/>
          <w:numId w:val="2"/>
        </w:num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Nekažnjavanje </w:t>
      </w:r>
    </w:p>
    <w:p w:rsidR="00911FC7" w:rsidRPr="00B40D0C" w:rsidRDefault="00F97896" w:rsidP="00911FC7">
      <w:pPr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 xml:space="preserve">Ponuditelj mora dokazati nekažnjavanost odnosno dostaviti </w:t>
      </w:r>
      <w:r w:rsidR="00D97E21">
        <w:rPr>
          <w:bCs/>
          <w:sz w:val="22"/>
          <w:szCs w:val="22"/>
        </w:rPr>
        <w:t>I</w:t>
      </w:r>
      <w:r w:rsidRPr="00B40D0C">
        <w:rPr>
          <w:bCs/>
          <w:sz w:val="22"/>
          <w:szCs w:val="22"/>
        </w:rPr>
        <w:t>zjavu o nekažnjavanju</w:t>
      </w:r>
      <w:r w:rsidR="00D97E21">
        <w:rPr>
          <w:bCs/>
          <w:sz w:val="22"/>
          <w:szCs w:val="22"/>
        </w:rPr>
        <w:t xml:space="preserve"> </w:t>
      </w:r>
      <w:r w:rsidR="00D97E21" w:rsidRPr="00D97E21">
        <w:rPr>
          <w:bCs/>
          <w:i/>
          <w:sz w:val="22"/>
          <w:szCs w:val="22"/>
        </w:rPr>
        <w:t>(prilog III.)</w:t>
      </w:r>
      <w:r w:rsidR="00D97E21">
        <w:rPr>
          <w:bCs/>
          <w:sz w:val="22"/>
          <w:szCs w:val="22"/>
        </w:rPr>
        <w:t xml:space="preserve"> </w:t>
      </w:r>
      <w:r w:rsidRPr="00B40D0C">
        <w:rPr>
          <w:bCs/>
          <w:sz w:val="22"/>
          <w:szCs w:val="22"/>
        </w:rPr>
        <w:t>u kojoj izjavljuje da niti gospodarski niti osoba ovlaštena za zastupanje tog gospodarskog subjekta nisu pravomoćnom presudom osuđeni za</w:t>
      </w:r>
      <w:r w:rsidR="00911FC7" w:rsidRPr="00B40D0C">
        <w:rPr>
          <w:bCs/>
          <w:sz w:val="22"/>
          <w:szCs w:val="22"/>
        </w:rPr>
        <w:t xml:space="preserve">: </w:t>
      </w:r>
    </w:p>
    <w:p w:rsidR="00911FC7" w:rsidRPr="00B40D0C" w:rsidRDefault="00911FC7" w:rsidP="00911FC7">
      <w:pPr>
        <w:jc w:val="both"/>
        <w:rPr>
          <w:bCs/>
          <w:sz w:val="22"/>
          <w:szCs w:val="22"/>
        </w:rPr>
      </w:pPr>
    </w:p>
    <w:p w:rsidR="00911FC7" w:rsidRPr="00B40D0C" w:rsidRDefault="00911FC7" w:rsidP="00A43B12">
      <w:pPr>
        <w:ind w:left="284" w:hanging="284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a)</w:t>
      </w:r>
      <w:r w:rsidRPr="00B40D0C">
        <w:rPr>
          <w:bCs/>
          <w:sz w:val="22"/>
          <w:szCs w:val="22"/>
        </w:rPr>
        <w:tab/>
        <w:t>sudjelovanje u zločinačkoj organizaciji, na temelju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328. (zločinačko udruženje) i članka 329. (počinjenje kaznenog djela u sastavu zločinačkog udruženja) Kaznenog zakona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lastRenderedPageBreak/>
        <w:t>-</w:t>
      </w:r>
      <w:r w:rsidRPr="00B40D0C">
        <w:rPr>
          <w:bCs/>
          <w:sz w:val="22"/>
          <w:szCs w:val="22"/>
        </w:rPr>
        <w:tab/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</w:p>
    <w:p w:rsidR="00911FC7" w:rsidRPr="00B40D0C" w:rsidRDefault="00911FC7" w:rsidP="00A43B12">
      <w:pPr>
        <w:ind w:left="284" w:hanging="284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b)</w:t>
      </w:r>
      <w:r w:rsidRPr="00B40D0C">
        <w:rPr>
          <w:bCs/>
          <w:sz w:val="22"/>
          <w:szCs w:val="22"/>
        </w:rPr>
        <w:tab/>
        <w:t>korupciju, na temelju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</w:p>
    <w:p w:rsidR="00911FC7" w:rsidRPr="00B40D0C" w:rsidRDefault="00911FC7" w:rsidP="00A43B12">
      <w:pPr>
        <w:ind w:left="284" w:hanging="284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c)</w:t>
      </w:r>
      <w:r w:rsidRPr="00B40D0C">
        <w:rPr>
          <w:bCs/>
          <w:sz w:val="22"/>
          <w:szCs w:val="22"/>
        </w:rPr>
        <w:tab/>
        <w:t>prijevaru, na temelju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236. (prijevara), članka 247. (prijevara u gospodarskom poslovanju), članka 256. (utaja poreza ili carine) i članka 258. (subvencijska prijevara) Kaznenog zakona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</w:p>
    <w:p w:rsidR="00911FC7" w:rsidRPr="00B40D0C" w:rsidRDefault="00911FC7" w:rsidP="00A43B12">
      <w:pPr>
        <w:ind w:left="284" w:hanging="284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d)</w:t>
      </w:r>
      <w:r w:rsidRPr="00B40D0C">
        <w:rPr>
          <w:bCs/>
          <w:sz w:val="22"/>
          <w:szCs w:val="22"/>
        </w:rPr>
        <w:tab/>
        <w:t>terorizam ili kaznena djela povezana s terorističkim aktivnostima, na temelju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97. (terorizam), članka 99. (javno poticanje na terorizam), članka 100. (novačenje za terorizam), članka 101. (obuka za terorizam) i članka 102. (terorističko udruženje) Kaznenog zakona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</w:p>
    <w:p w:rsidR="00911FC7" w:rsidRPr="00B40D0C" w:rsidRDefault="00911FC7" w:rsidP="00A43B12">
      <w:pPr>
        <w:ind w:left="426" w:hanging="426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e)</w:t>
      </w:r>
      <w:r w:rsidRPr="00B40D0C">
        <w:rPr>
          <w:bCs/>
          <w:sz w:val="22"/>
          <w:szCs w:val="22"/>
        </w:rPr>
        <w:tab/>
        <w:t>pranje novca ili financiranje terorizma, na temelju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98. (financiranje terorizma) i članka 265. (pranje novca) Kaznenog zakona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279. (pranje novca) iz Kaznenog zakona (»Narodne novine«, br. 110/97., 27/98., 50/00., 129/00., 51/01., 111/03., 190/03., 105/04., 84/05., 71/06., 110/07., 152/08., 57/11., 77/11. i 143/12.)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</w:p>
    <w:p w:rsidR="00911FC7" w:rsidRPr="00B40D0C" w:rsidRDefault="00911FC7" w:rsidP="00A43B12">
      <w:pPr>
        <w:ind w:left="426" w:hanging="426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f)</w:t>
      </w:r>
      <w:r w:rsidRPr="00B40D0C">
        <w:rPr>
          <w:bCs/>
          <w:sz w:val="22"/>
          <w:szCs w:val="22"/>
        </w:rPr>
        <w:tab/>
        <w:t>dječji rad ili druge oblike trgovanja ljudima, na temelju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106. (trgovanje ljudima) Kaznenog zakona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-</w:t>
      </w:r>
      <w:r w:rsidRPr="00B40D0C">
        <w:rPr>
          <w:bCs/>
          <w:sz w:val="22"/>
          <w:szCs w:val="22"/>
        </w:rPr>
        <w:tab/>
        <w:t>članka 175. (trgovanje ljudima i ropstvo) iz Kaznenog zakona (»Narodne novine«, br. 110/97., 27/98., 50/00., 129/00., 51/01., 111/03., 190/03., 105/04., 84/05., 71/06., 110/07., 152/08., 57/11., 77/11. i 143/12.), ili</w:t>
      </w:r>
    </w:p>
    <w:p w:rsidR="00911FC7" w:rsidRPr="00B40D0C" w:rsidRDefault="00911FC7" w:rsidP="00A43B12">
      <w:pPr>
        <w:ind w:left="709" w:hanging="283"/>
        <w:jc w:val="both"/>
        <w:rPr>
          <w:bCs/>
          <w:sz w:val="22"/>
          <w:szCs w:val="22"/>
        </w:rPr>
      </w:pPr>
    </w:p>
    <w:p w:rsidR="00F97896" w:rsidRPr="00B40D0C" w:rsidRDefault="00911FC7" w:rsidP="00A43B12">
      <w:pPr>
        <w:ind w:left="142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 xml:space="preserve">je gospodarski subjekt koji nema poslovni </w:t>
      </w:r>
      <w:proofErr w:type="spellStart"/>
      <w:r w:rsidRPr="00B40D0C">
        <w:rPr>
          <w:bCs/>
          <w:sz w:val="22"/>
          <w:szCs w:val="22"/>
        </w:rPr>
        <w:t>nastan</w:t>
      </w:r>
      <w:proofErr w:type="spellEnd"/>
      <w:r w:rsidRPr="00B40D0C">
        <w:rPr>
          <w:bCs/>
          <w:sz w:val="22"/>
          <w:szCs w:val="22"/>
        </w:rPr>
        <w:t xml:space="preserve"> u Republici Hrvatskoj ili osoba koja je član upravnog, upravljačkog ili nadzornog tijela ili ima ovlasti zastupanja, donošenja odluka ili nadzora toga gospodarskog subjekta i koja nije državljanin Republike Hrvatske pravomoćnom presudom osuđena za kaznena djela iz točke 1. </w:t>
      </w:r>
      <w:proofErr w:type="spellStart"/>
      <w:r w:rsidRPr="00B40D0C">
        <w:rPr>
          <w:bCs/>
          <w:sz w:val="22"/>
          <w:szCs w:val="22"/>
        </w:rPr>
        <w:t>podtočaka</w:t>
      </w:r>
      <w:proofErr w:type="spellEnd"/>
      <w:r w:rsidRPr="00B40D0C">
        <w:rPr>
          <w:bCs/>
          <w:sz w:val="22"/>
          <w:szCs w:val="22"/>
        </w:rPr>
        <w:t xml:space="preserve"> od a) do f) ovoga stavka i za odgovarajuća kaznena </w:t>
      </w:r>
      <w:r w:rsidRPr="00B40D0C">
        <w:rPr>
          <w:bCs/>
          <w:sz w:val="22"/>
          <w:szCs w:val="22"/>
        </w:rPr>
        <w:lastRenderedPageBreak/>
        <w:t xml:space="preserve">djela koja, prema nacionalnim propisima države poslovnog </w:t>
      </w:r>
      <w:proofErr w:type="spellStart"/>
      <w:r w:rsidRPr="00B40D0C">
        <w:rPr>
          <w:bCs/>
          <w:sz w:val="22"/>
          <w:szCs w:val="22"/>
        </w:rPr>
        <w:t>nastana</w:t>
      </w:r>
      <w:proofErr w:type="spellEnd"/>
      <w:r w:rsidRPr="00B40D0C">
        <w:rPr>
          <w:bCs/>
          <w:sz w:val="22"/>
          <w:szCs w:val="22"/>
        </w:rPr>
        <w:t xml:space="preserve"> gospodarskog subjekta, odnosno države čiji je osoba državljanin, obuhvaćaju razloge za isključenje iz članka 57. stavka 1. točaka od (a) do (f) Direktive 2014/24/EU.</w:t>
      </w:r>
    </w:p>
    <w:p w:rsidR="00911FC7" w:rsidRPr="00B40D0C" w:rsidRDefault="00911FC7" w:rsidP="00911FC7">
      <w:pPr>
        <w:jc w:val="both"/>
        <w:rPr>
          <w:bCs/>
          <w:sz w:val="22"/>
          <w:szCs w:val="22"/>
        </w:rPr>
      </w:pPr>
    </w:p>
    <w:p w:rsidR="00F97896" w:rsidRPr="00B40D0C" w:rsidRDefault="00F97896" w:rsidP="00F97896">
      <w:pPr>
        <w:numPr>
          <w:ilvl w:val="1"/>
          <w:numId w:val="2"/>
        </w:num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Ispunjene obveze plaćanja dospjelih poreznih obveza i obveza za mirovinsko i zdravstveno osiguranje</w:t>
      </w:r>
    </w:p>
    <w:p w:rsidR="00F97896" w:rsidRPr="00B40D0C" w:rsidRDefault="00F97896" w:rsidP="00F97896">
      <w:pPr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 xml:space="preserve">Ponuditelj mora dokazati da je ispunio obvezu plaćanja dospjelih poreznih obveza i obveza za mirovinsko i zdravstveno osiguranje, osim ako mu prema posebnom propisu plaćanje tih obveza nije dopušteno ili mu je odobrena odgoda plaćanja. Za dokazivanje sposobnosti potrebno je dostaviti </w:t>
      </w:r>
      <w:r w:rsidR="00D97E21">
        <w:rPr>
          <w:bCs/>
          <w:sz w:val="22"/>
          <w:szCs w:val="22"/>
        </w:rPr>
        <w:t>P</w:t>
      </w:r>
      <w:r w:rsidRPr="00B40D0C">
        <w:rPr>
          <w:bCs/>
          <w:sz w:val="22"/>
          <w:szCs w:val="22"/>
        </w:rPr>
        <w:t xml:space="preserve">otvrdu </w:t>
      </w:r>
      <w:r w:rsidR="00D97E21">
        <w:rPr>
          <w:bCs/>
          <w:sz w:val="22"/>
          <w:szCs w:val="22"/>
        </w:rPr>
        <w:t>p</w:t>
      </w:r>
      <w:r w:rsidRPr="00B40D0C">
        <w:rPr>
          <w:bCs/>
          <w:sz w:val="22"/>
          <w:szCs w:val="22"/>
        </w:rPr>
        <w:t xml:space="preserve">orezne uprave koja ne smije biti starija od 30 dana računajući od dana slanja Poziva na dostavu ponude. </w:t>
      </w:r>
    </w:p>
    <w:p w:rsidR="00F97896" w:rsidRPr="00B40D0C" w:rsidRDefault="00F97896" w:rsidP="00F97896">
      <w:pPr>
        <w:ind w:left="780"/>
        <w:jc w:val="both"/>
        <w:rPr>
          <w:b/>
          <w:bCs/>
          <w:sz w:val="22"/>
          <w:szCs w:val="22"/>
        </w:rPr>
      </w:pP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Dokaz  sposobnosti ponuditelja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AE481D" w:rsidRPr="00E42DCB" w:rsidRDefault="00EA1F7E" w:rsidP="00E42DCB">
      <w:pPr>
        <w:pStyle w:val="Tijeloteksta2"/>
        <w:ind w:firstLine="350"/>
        <w:rPr>
          <w:bCs w:val="0"/>
        </w:rPr>
      </w:pPr>
      <w:r w:rsidRPr="00B40D0C">
        <w:rPr>
          <w:bCs w:val="0"/>
        </w:rPr>
        <w:t>Kako bi dokazali svoju sposobnost ponuditelji moraju dostaviti</w:t>
      </w:r>
      <w:r w:rsidR="00E42DCB">
        <w:rPr>
          <w:bCs w:val="0"/>
        </w:rPr>
        <w:t xml:space="preserve"> </w:t>
      </w:r>
      <w:r w:rsidR="00E42DCB">
        <w:t>d</w:t>
      </w:r>
      <w:r w:rsidRPr="00B40D0C">
        <w:t xml:space="preserve">okaz pravne i poslovne sposobnosti </w:t>
      </w:r>
    </w:p>
    <w:p w:rsidR="00AE481D" w:rsidRDefault="00AE481D" w:rsidP="00AE481D">
      <w:pPr>
        <w:ind w:left="1"/>
        <w:jc w:val="both"/>
      </w:pPr>
    </w:p>
    <w:p w:rsidR="007740FE" w:rsidRPr="00AE481D" w:rsidRDefault="00EA1F7E" w:rsidP="00AE481D">
      <w:pPr>
        <w:ind w:left="1"/>
        <w:jc w:val="both"/>
        <w:rPr>
          <w:sz w:val="22"/>
          <w:szCs w:val="22"/>
        </w:rPr>
      </w:pPr>
      <w:r w:rsidRPr="00AE481D">
        <w:rPr>
          <w:sz w:val="22"/>
          <w:szCs w:val="22"/>
        </w:rPr>
        <w:t>Ponuditelj mora dokazati svoj upis u sudski, obrtni strukovni ili dru</w:t>
      </w:r>
      <w:r w:rsidR="007740FE" w:rsidRPr="00AE481D">
        <w:rPr>
          <w:sz w:val="22"/>
          <w:szCs w:val="22"/>
        </w:rPr>
        <w:t>gi odgovarajući registar države</w:t>
      </w:r>
      <w:r w:rsidR="00AE481D" w:rsidRPr="00AE481D">
        <w:rPr>
          <w:sz w:val="22"/>
          <w:szCs w:val="22"/>
        </w:rPr>
        <w:t xml:space="preserve"> </w:t>
      </w:r>
      <w:r w:rsidRPr="00AE481D">
        <w:rPr>
          <w:sz w:val="22"/>
          <w:szCs w:val="22"/>
        </w:rPr>
        <w:t xml:space="preserve">sjedišta gospodarskog subjekt. </w:t>
      </w:r>
    </w:p>
    <w:p w:rsidR="0057540F" w:rsidRPr="00B40D0C" w:rsidRDefault="00EA1F7E" w:rsidP="007740FE">
      <w:pPr>
        <w:pStyle w:val="Uvuenotijeloteksta"/>
        <w:tabs>
          <w:tab w:val="clear" w:pos="360"/>
          <w:tab w:val="num" w:pos="0"/>
        </w:tabs>
        <w:ind w:left="0" w:firstLine="0"/>
        <w:rPr>
          <w:color w:val="auto"/>
        </w:rPr>
      </w:pPr>
      <w:r w:rsidRPr="00B40D0C">
        <w:rPr>
          <w:color w:val="auto"/>
        </w:rPr>
        <w:t>Za dokazivanje sposobnosti po</w:t>
      </w:r>
      <w:r w:rsidR="007740FE">
        <w:rPr>
          <w:color w:val="auto"/>
        </w:rPr>
        <w:t>trebno je dostaviti odgovarajući Izvod</w:t>
      </w:r>
      <w:r w:rsidR="007740FE" w:rsidRPr="007740FE">
        <w:rPr>
          <w:color w:val="auto"/>
        </w:rPr>
        <w:t xml:space="preserve"> iz sudskog, obrtnog, strukovnog ili drugog odgovar</w:t>
      </w:r>
      <w:r w:rsidR="007740FE">
        <w:rPr>
          <w:color w:val="auto"/>
        </w:rPr>
        <w:t xml:space="preserve">ajućeg registra države sjedišta </w:t>
      </w:r>
      <w:r w:rsidR="007740FE" w:rsidRPr="007740FE">
        <w:rPr>
          <w:color w:val="auto"/>
        </w:rPr>
        <w:t>gospodarskog subjekta čime dokazuje da ima registriranu dje</w:t>
      </w:r>
      <w:r w:rsidR="007740FE">
        <w:rPr>
          <w:color w:val="auto"/>
        </w:rPr>
        <w:t>latnost u svezi predmeta nabave</w:t>
      </w:r>
      <w:r w:rsidRPr="00B40D0C">
        <w:rPr>
          <w:color w:val="auto"/>
        </w:rPr>
        <w:t>, a ako se on ne izdaje u državi sjedišta gospodarskog subjekta, može se dostaviti izjava s ovjerom potpisa kod nadležnog tijela. Izvod ili izjava ne smiju biti stariji od tri mjeseca računajući od dana slanja Poziva na dostavu ponude. Traženi dokument se može do</w:t>
      </w:r>
      <w:r w:rsidR="00F97896" w:rsidRPr="00B40D0C">
        <w:rPr>
          <w:color w:val="auto"/>
        </w:rPr>
        <w:t>staviti u neovjerenoj preslici.</w:t>
      </w:r>
    </w:p>
    <w:p w:rsidR="0057540F" w:rsidRPr="00B40D0C" w:rsidRDefault="0057540F">
      <w:pPr>
        <w:jc w:val="both"/>
        <w:rPr>
          <w:color w:val="993300"/>
          <w:sz w:val="22"/>
          <w:szCs w:val="22"/>
        </w:rPr>
      </w:pPr>
    </w:p>
    <w:p w:rsidR="0057540F" w:rsidRPr="00D97E21" w:rsidRDefault="00EA1F7E" w:rsidP="00D97E21">
      <w:pPr>
        <w:tabs>
          <w:tab w:val="num" w:pos="0"/>
        </w:tabs>
        <w:jc w:val="both"/>
        <w:rPr>
          <w:color w:val="FF6600"/>
          <w:sz w:val="22"/>
          <w:szCs w:val="22"/>
        </w:rPr>
      </w:pPr>
      <w:r w:rsidRPr="00B40D0C">
        <w:rPr>
          <w:color w:val="FF6600"/>
          <w:sz w:val="22"/>
          <w:szCs w:val="22"/>
        </w:rPr>
        <w:t> </w:t>
      </w:r>
      <w:r w:rsidRPr="00B40D0C">
        <w:rPr>
          <w:bCs/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Sastavni dijelovi ponude</w:t>
      </w:r>
    </w:p>
    <w:p w:rsidR="0057540F" w:rsidRPr="00B40D0C" w:rsidRDefault="00EA1F7E">
      <w:pPr>
        <w:ind w:left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>Ponuda treba sadržavati:</w:t>
      </w:r>
    </w:p>
    <w:p w:rsidR="0057540F" w:rsidRPr="00B40D0C" w:rsidRDefault="0040285A" w:rsidP="00E42DCB">
      <w:pPr>
        <w:numPr>
          <w:ilvl w:val="0"/>
          <w:numId w:val="20"/>
        </w:numPr>
        <w:jc w:val="both"/>
        <w:rPr>
          <w:sz w:val="22"/>
          <w:szCs w:val="22"/>
        </w:rPr>
      </w:pPr>
      <w:r w:rsidRPr="00B40D0C">
        <w:rPr>
          <w:sz w:val="22"/>
          <w:szCs w:val="22"/>
          <w:u w:val="single"/>
        </w:rPr>
        <w:t>P</w:t>
      </w:r>
      <w:r w:rsidR="00EA1F7E" w:rsidRPr="00B40D0C">
        <w:rPr>
          <w:sz w:val="22"/>
          <w:szCs w:val="22"/>
          <w:u w:val="single"/>
        </w:rPr>
        <w:t>onudbeni list</w:t>
      </w:r>
      <w:r w:rsidR="00EA1F7E" w:rsidRPr="00B40D0C">
        <w:rPr>
          <w:sz w:val="22"/>
          <w:szCs w:val="22"/>
        </w:rPr>
        <w:t xml:space="preserve"> potpisan i ovjeren od strane ponuditelja </w:t>
      </w:r>
      <w:r w:rsidR="00EA1F7E" w:rsidRPr="00B40D0C">
        <w:rPr>
          <w:i/>
          <w:iCs/>
          <w:sz w:val="22"/>
          <w:szCs w:val="22"/>
        </w:rPr>
        <w:t>(prilog I)</w:t>
      </w:r>
      <w:r w:rsidR="00EA1F7E" w:rsidRPr="00B40D0C">
        <w:rPr>
          <w:sz w:val="22"/>
          <w:szCs w:val="22"/>
        </w:rPr>
        <w:t xml:space="preserve">, </w:t>
      </w:r>
    </w:p>
    <w:p w:rsidR="0057540F" w:rsidRPr="00B40D0C" w:rsidRDefault="0040285A" w:rsidP="00E42DCB">
      <w:pPr>
        <w:numPr>
          <w:ilvl w:val="0"/>
          <w:numId w:val="20"/>
        </w:numPr>
        <w:jc w:val="both"/>
        <w:rPr>
          <w:sz w:val="22"/>
          <w:szCs w:val="22"/>
        </w:rPr>
      </w:pPr>
      <w:r w:rsidRPr="00B40D0C">
        <w:rPr>
          <w:sz w:val="22"/>
          <w:szCs w:val="22"/>
          <w:u w:val="single"/>
        </w:rPr>
        <w:t>T</w:t>
      </w:r>
      <w:r w:rsidR="00EA1F7E" w:rsidRPr="00B40D0C">
        <w:rPr>
          <w:sz w:val="22"/>
          <w:szCs w:val="22"/>
          <w:u w:val="single"/>
        </w:rPr>
        <w:t>roškovnik</w:t>
      </w:r>
      <w:r w:rsidR="00EA1F7E" w:rsidRPr="00B40D0C">
        <w:rPr>
          <w:sz w:val="22"/>
          <w:szCs w:val="22"/>
        </w:rPr>
        <w:t xml:space="preserve"> potpisan i ovjeren od strane ponuditelja </w:t>
      </w:r>
      <w:r w:rsidR="00EA1F7E" w:rsidRPr="00B40D0C">
        <w:rPr>
          <w:i/>
          <w:iCs/>
          <w:sz w:val="22"/>
          <w:szCs w:val="22"/>
        </w:rPr>
        <w:t>(prilog II)</w:t>
      </w:r>
      <w:r w:rsidR="00EA1F7E" w:rsidRPr="00B40D0C">
        <w:rPr>
          <w:sz w:val="22"/>
          <w:szCs w:val="22"/>
        </w:rPr>
        <w:t xml:space="preserve">, </w:t>
      </w:r>
    </w:p>
    <w:p w:rsidR="00C94AF3" w:rsidRPr="00B40D0C" w:rsidRDefault="00AA6E1B" w:rsidP="00E42DCB">
      <w:pPr>
        <w:numPr>
          <w:ilvl w:val="0"/>
          <w:numId w:val="20"/>
        </w:numPr>
        <w:jc w:val="both"/>
        <w:rPr>
          <w:i/>
          <w:iCs/>
          <w:sz w:val="22"/>
          <w:szCs w:val="22"/>
        </w:rPr>
      </w:pPr>
      <w:r w:rsidRPr="00B40D0C">
        <w:rPr>
          <w:iCs/>
          <w:sz w:val="22"/>
          <w:szCs w:val="22"/>
          <w:u w:val="single"/>
        </w:rPr>
        <w:t>Izjava o nekažnjavanju</w:t>
      </w:r>
      <w:r w:rsidRPr="00B40D0C">
        <w:rPr>
          <w:iCs/>
          <w:sz w:val="22"/>
          <w:szCs w:val="22"/>
        </w:rPr>
        <w:t xml:space="preserve"> </w:t>
      </w:r>
      <w:r w:rsidRPr="00B40D0C">
        <w:rPr>
          <w:i/>
          <w:iCs/>
          <w:sz w:val="22"/>
          <w:szCs w:val="22"/>
        </w:rPr>
        <w:t xml:space="preserve">(prilog </w:t>
      </w:r>
      <w:r w:rsidR="00C94AF3" w:rsidRPr="00B40D0C">
        <w:rPr>
          <w:i/>
          <w:iCs/>
          <w:sz w:val="22"/>
          <w:szCs w:val="22"/>
        </w:rPr>
        <w:t>III</w:t>
      </w:r>
      <w:r w:rsidRPr="00B40D0C">
        <w:rPr>
          <w:i/>
          <w:iCs/>
          <w:sz w:val="22"/>
          <w:szCs w:val="22"/>
        </w:rPr>
        <w:t xml:space="preserve">)  </w:t>
      </w:r>
    </w:p>
    <w:p w:rsidR="00935F8C" w:rsidRPr="00B40D0C" w:rsidRDefault="00AA6E1B" w:rsidP="00E42DCB">
      <w:pPr>
        <w:numPr>
          <w:ilvl w:val="0"/>
          <w:numId w:val="20"/>
        </w:numPr>
        <w:jc w:val="both"/>
        <w:rPr>
          <w:iCs/>
          <w:sz w:val="22"/>
          <w:szCs w:val="22"/>
        </w:rPr>
      </w:pPr>
      <w:r w:rsidRPr="00B40D0C">
        <w:rPr>
          <w:iCs/>
          <w:sz w:val="22"/>
          <w:szCs w:val="22"/>
          <w:u w:val="single"/>
        </w:rPr>
        <w:t>Potvrda porezne uprave</w:t>
      </w:r>
      <w:r w:rsidR="00C94AF3" w:rsidRPr="00B40D0C">
        <w:rPr>
          <w:iCs/>
          <w:sz w:val="22"/>
          <w:szCs w:val="22"/>
        </w:rPr>
        <w:t xml:space="preserve"> </w:t>
      </w:r>
    </w:p>
    <w:p w:rsidR="00673F11" w:rsidRPr="00673F11" w:rsidRDefault="00673F11" w:rsidP="00E42DCB">
      <w:pPr>
        <w:numPr>
          <w:ilvl w:val="0"/>
          <w:numId w:val="20"/>
        </w:numPr>
        <w:jc w:val="both"/>
        <w:rPr>
          <w:sz w:val="22"/>
          <w:szCs w:val="22"/>
          <w:u w:val="single"/>
        </w:rPr>
      </w:pPr>
      <w:r w:rsidRPr="00673F11">
        <w:rPr>
          <w:sz w:val="22"/>
          <w:szCs w:val="22"/>
          <w:u w:val="single"/>
        </w:rPr>
        <w:t>Izvod iz sudskog registra</w:t>
      </w:r>
      <w:r w:rsidR="00E42DCB">
        <w:rPr>
          <w:sz w:val="22"/>
          <w:szCs w:val="22"/>
          <w:u w:val="single"/>
        </w:rPr>
        <w:t>.</w:t>
      </w:r>
    </w:p>
    <w:p w:rsidR="0057540F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E42DCB" w:rsidRPr="00B40D0C" w:rsidRDefault="00E42DCB">
      <w:pPr>
        <w:jc w:val="both"/>
        <w:rPr>
          <w:b/>
          <w:bCs/>
          <w:sz w:val="22"/>
          <w:szCs w:val="22"/>
        </w:rPr>
      </w:pP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Rok za dostavu ponuda: </w:t>
      </w:r>
    </w:p>
    <w:p w:rsidR="0057540F" w:rsidRPr="00B40D0C" w:rsidRDefault="00EA1F7E">
      <w:pPr>
        <w:ind w:left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sz w:val="22"/>
          <w:szCs w:val="22"/>
        </w:rPr>
        <w:t xml:space="preserve">Ponudu je potrebno dostaviti zaključno s </w:t>
      </w:r>
      <w:r w:rsidR="00316BC1" w:rsidRPr="00316BC1">
        <w:rPr>
          <w:b/>
          <w:bCs/>
          <w:sz w:val="22"/>
          <w:szCs w:val="22"/>
        </w:rPr>
        <w:t>31</w:t>
      </w:r>
      <w:r w:rsidR="00005E38" w:rsidRPr="00316BC1">
        <w:rPr>
          <w:b/>
          <w:bCs/>
          <w:sz w:val="22"/>
          <w:szCs w:val="22"/>
        </w:rPr>
        <w:t>.</w:t>
      </w:r>
      <w:r w:rsidRPr="00316BC1">
        <w:rPr>
          <w:b/>
          <w:bCs/>
          <w:sz w:val="22"/>
          <w:szCs w:val="22"/>
        </w:rPr>
        <w:t xml:space="preserve"> 10. 2018. godine do 14:00 sati.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Način dostavljanja ponuda i adresa:</w:t>
      </w:r>
    </w:p>
    <w:p w:rsidR="0057540F" w:rsidRPr="00B40D0C" w:rsidRDefault="00EA1F7E">
      <w:pPr>
        <w:ind w:left="36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jc w:val="both"/>
        <w:rPr>
          <w:i/>
          <w:iCs/>
          <w:sz w:val="22"/>
          <w:szCs w:val="22"/>
        </w:rPr>
      </w:pPr>
      <w:r w:rsidRPr="00B40D0C">
        <w:rPr>
          <w:sz w:val="22"/>
          <w:szCs w:val="22"/>
        </w:rPr>
        <w:t xml:space="preserve">Ponuda se dostavlja na </w:t>
      </w:r>
      <w:r w:rsidR="00DA5EAE">
        <w:rPr>
          <w:sz w:val="22"/>
          <w:szCs w:val="22"/>
        </w:rPr>
        <w:t>P</w:t>
      </w:r>
      <w:r w:rsidRPr="00B40D0C">
        <w:rPr>
          <w:sz w:val="22"/>
          <w:szCs w:val="22"/>
        </w:rPr>
        <w:t xml:space="preserve">onudbenom listu i </w:t>
      </w:r>
      <w:r w:rsidR="00DA5EAE">
        <w:rPr>
          <w:sz w:val="22"/>
          <w:szCs w:val="22"/>
        </w:rPr>
        <w:t>T</w:t>
      </w:r>
      <w:r w:rsidRPr="00B40D0C">
        <w:rPr>
          <w:sz w:val="22"/>
          <w:szCs w:val="22"/>
        </w:rPr>
        <w:t>roškovniku ovog Poziva na dostavu ponude, a koje je potrebno ispuniti i potpisati od strane ovlaštene osobe ponuditelja. Naručitelj neće prihvatiti ponudu koja ne ispunjava sve uvjete iz zahtjeva vezane uz predmet nabave iz ovog poziva.</w:t>
      </w:r>
    </w:p>
    <w:p w:rsidR="0057540F" w:rsidRPr="00316BC1" w:rsidRDefault="00EA1F7E">
      <w:pPr>
        <w:numPr>
          <w:ilvl w:val="0"/>
          <w:numId w:val="8"/>
        </w:numPr>
        <w:ind w:left="426"/>
        <w:rPr>
          <w:i/>
          <w:iCs/>
          <w:sz w:val="22"/>
          <w:szCs w:val="22"/>
        </w:rPr>
      </w:pPr>
      <w:r w:rsidRPr="00B40D0C">
        <w:rPr>
          <w:sz w:val="22"/>
          <w:szCs w:val="22"/>
        </w:rPr>
        <w:t xml:space="preserve">način dostave ponude: u zatvorenoj omotnici osobno ili poštom s naznakom </w:t>
      </w:r>
      <w:r w:rsidRPr="00316BC1">
        <w:rPr>
          <w:b/>
          <w:sz w:val="22"/>
          <w:szCs w:val="22"/>
        </w:rPr>
        <w:t xml:space="preserve">Nabava </w:t>
      </w:r>
      <w:r w:rsidR="00CB6DFF" w:rsidRPr="00316BC1">
        <w:rPr>
          <w:b/>
          <w:sz w:val="22"/>
          <w:szCs w:val="22"/>
        </w:rPr>
        <w:t xml:space="preserve">usluge </w:t>
      </w:r>
      <w:r w:rsidR="0006628A" w:rsidRPr="00316BC1">
        <w:rPr>
          <w:b/>
          <w:sz w:val="22"/>
          <w:szCs w:val="22"/>
        </w:rPr>
        <w:t>organizacije događanja</w:t>
      </w:r>
      <w:r w:rsidRPr="00316BC1">
        <w:rPr>
          <w:b/>
          <w:sz w:val="22"/>
          <w:szCs w:val="22"/>
        </w:rPr>
        <w:t>,</w:t>
      </w:r>
      <w:r w:rsidR="00CB6DFF" w:rsidRPr="00316BC1">
        <w:rPr>
          <w:b/>
          <w:sz w:val="22"/>
          <w:szCs w:val="22"/>
        </w:rPr>
        <w:t xml:space="preserve"> Čuvajmo okoliš zajedno</w:t>
      </w:r>
      <w:r w:rsidR="00DA5EAE" w:rsidRPr="00316BC1">
        <w:rPr>
          <w:b/>
          <w:sz w:val="22"/>
          <w:szCs w:val="22"/>
        </w:rPr>
        <w:t xml:space="preserve"> </w:t>
      </w:r>
      <w:r w:rsidRPr="00316BC1">
        <w:rPr>
          <w:b/>
          <w:i/>
          <w:iCs/>
          <w:sz w:val="22"/>
          <w:szCs w:val="22"/>
        </w:rPr>
        <w:t>- ne otvaraj''</w:t>
      </w:r>
    </w:p>
    <w:p w:rsidR="0057540F" w:rsidRPr="00B40D0C" w:rsidRDefault="00EA1F7E">
      <w:pPr>
        <w:numPr>
          <w:ilvl w:val="0"/>
          <w:numId w:val="8"/>
        </w:numPr>
        <w:ind w:left="426"/>
        <w:jc w:val="both"/>
        <w:rPr>
          <w:i/>
          <w:iCs/>
          <w:sz w:val="22"/>
          <w:szCs w:val="22"/>
        </w:rPr>
      </w:pPr>
      <w:r w:rsidRPr="00B40D0C">
        <w:rPr>
          <w:sz w:val="22"/>
          <w:szCs w:val="22"/>
        </w:rPr>
        <w:t xml:space="preserve">mjesto dostave ponude: </w:t>
      </w:r>
      <w:r w:rsidRPr="00B40D0C">
        <w:rPr>
          <w:i/>
          <w:iCs/>
          <w:sz w:val="22"/>
          <w:szCs w:val="22"/>
        </w:rPr>
        <w:t>GRAD ČAZMA, Trg Čazmanskog kaptola 13, 43240 Čazma</w:t>
      </w:r>
    </w:p>
    <w:p w:rsidR="0057540F" w:rsidRPr="00B40D0C" w:rsidRDefault="00EA1F7E">
      <w:pPr>
        <w:ind w:left="36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lastRenderedPageBreak/>
        <w:t xml:space="preserve">Otvaranje ponuda: 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>Otvaranje ponuda nije javno. Ponude će se otvarati najkasnije dva radna dana nakon isteka roka za dostavu ponuda.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 xml:space="preserve">Kontakt osoba (ime, prezime, telefon, e-mail): </w:t>
      </w:r>
    </w:p>
    <w:p w:rsidR="0057540F" w:rsidRPr="00B40D0C" w:rsidRDefault="00EA1F7E">
      <w:pPr>
        <w:ind w:left="720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 </w:t>
      </w:r>
    </w:p>
    <w:p w:rsidR="0057540F" w:rsidRPr="00B40D0C" w:rsidRDefault="00EA1F7E">
      <w:pPr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 xml:space="preserve">Maja </w:t>
      </w:r>
      <w:proofErr w:type="spellStart"/>
      <w:r w:rsidRPr="00B40D0C">
        <w:rPr>
          <w:bCs/>
          <w:sz w:val="22"/>
          <w:szCs w:val="22"/>
        </w:rPr>
        <w:t>Pomahać</w:t>
      </w:r>
      <w:proofErr w:type="spellEnd"/>
      <w:r w:rsidRPr="00B40D0C">
        <w:rPr>
          <w:bCs/>
          <w:sz w:val="22"/>
          <w:szCs w:val="22"/>
        </w:rPr>
        <w:t xml:space="preserve">, </w:t>
      </w:r>
      <w:proofErr w:type="spellStart"/>
      <w:r w:rsidRPr="00B40D0C">
        <w:rPr>
          <w:bCs/>
          <w:sz w:val="22"/>
          <w:szCs w:val="22"/>
        </w:rPr>
        <w:t>dipl.ing.agr</w:t>
      </w:r>
      <w:proofErr w:type="spellEnd"/>
      <w:r w:rsidRPr="00B40D0C">
        <w:rPr>
          <w:bCs/>
          <w:sz w:val="22"/>
          <w:szCs w:val="22"/>
        </w:rPr>
        <w:t xml:space="preserve">., </w:t>
      </w:r>
      <w:proofErr w:type="spellStart"/>
      <w:r w:rsidRPr="00B40D0C">
        <w:rPr>
          <w:bCs/>
          <w:sz w:val="22"/>
          <w:szCs w:val="22"/>
        </w:rPr>
        <w:t>tel</w:t>
      </w:r>
      <w:proofErr w:type="spellEnd"/>
      <w:r w:rsidRPr="00B40D0C">
        <w:rPr>
          <w:bCs/>
          <w:sz w:val="22"/>
          <w:szCs w:val="22"/>
        </w:rPr>
        <w:t xml:space="preserve">: 043 / 227 075, e-mail: </w:t>
      </w:r>
      <w:hyperlink r:id="rId9" w:history="1">
        <w:r w:rsidRPr="00B40D0C">
          <w:rPr>
            <w:rStyle w:val="Hiperveza"/>
            <w:bCs/>
            <w:sz w:val="22"/>
            <w:szCs w:val="22"/>
          </w:rPr>
          <w:t>maja.pomahac@cazma.hr</w:t>
        </w:r>
      </w:hyperlink>
      <w:r w:rsidRPr="00B40D0C">
        <w:rPr>
          <w:bCs/>
          <w:sz w:val="22"/>
          <w:szCs w:val="22"/>
        </w:rPr>
        <w:t xml:space="preserve">  </w:t>
      </w:r>
    </w:p>
    <w:p w:rsidR="0057540F" w:rsidRPr="00B40D0C" w:rsidRDefault="00EA1F7E">
      <w:pPr>
        <w:ind w:left="720"/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 </w:t>
      </w:r>
    </w:p>
    <w:p w:rsidR="0057540F" w:rsidRPr="00B40D0C" w:rsidRDefault="00EA1F7E">
      <w:pPr>
        <w:jc w:val="both"/>
        <w:rPr>
          <w:bCs/>
          <w:sz w:val="22"/>
          <w:szCs w:val="22"/>
        </w:rPr>
      </w:pPr>
      <w:r w:rsidRPr="00B40D0C">
        <w:rPr>
          <w:sz w:val="22"/>
          <w:szCs w:val="22"/>
        </w:rPr>
        <w:t xml:space="preserve">- Sve informacije vezane uz </w:t>
      </w:r>
      <w:r w:rsidR="00DA5EAE">
        <w:rPr>
          <w:sz w:val="22"/>
          <w:szCs w:val="22"/>
        </w:rPr>
        <w:t>ovaj poziv</w:t>
      </w:r>
      <w:r w:rsidRPr="00B40D0C">
        <w:rPr>
          <w:sz w:val="22"/>
          <w:szCs w:val="22"/>
        </w:rPr>
        <w:t xml:space="preserve"> mogu se dobiti radnim danom (od ponedjeljka do petka) od </w:t>
      </w:r>
      <w:r w:rsidR="00CB6DFF" w:rsidRPr="00B40D0C">
        <w:rPr>
          <w:sz w:val="22"/>
          <w:szCs w:val="22"/>
        </w:rPr>
        <w:t>7-15</w:t>
      </w:r>
      <w:r w:rsidRPr="00B40D0C">
        <w:rPr>
          <w:sz w:val="22"/>
          <w:szCs w:val="22"/>
        </w:rPr>
        <w:t xml:space="preserve"> sati za vrijeme trajanja roka za dostavu ponuda</w:t>
      </w:r>
      <w:r w:rsidR="00DA5EAE">
        <w:rPr>
          <w:sz w:val="22"/>
          <w:szCs w:val="22"/>
        </w:rPr>
        <w:t>, a</w:t>
      </w:r>
      <w:r w:rsidRPr="00B40D0C">
        <w:rPr>
          <w:sz w:val="22"/>
          <w:szCs w:val="22"/>
        </w:rPr>
        <w:t xml:space="preserve"> završno s </w:t>
      </w:r>
      <w:r w:rsidR="00C23463" w:rsidRPr="00316BC1">
        <w:rPr>
          <w:sz w:val="22"/>
          <w:szCs w:val="22"/>
        </w:rPr>
        <w:t>3</w:t>
      </w:r>
      <w:r w:rsidR="00316BC1">
        <w:rPr>
          <w:sz w:val="22"/>
          <w:szCs w:val="22"/>
        </w:rPr>
        <w:t>1</w:t>
      </w:r>
      <w:r w:rsidRPr="00316BC1">
        <w:rPr>
          <w:sz w:val="22"/>
          <w:szCs w:val="22"/>
        </w:rPr>
        <w:t>.10.2018.</w:t>
      </w:r>
      <w:r w:rsidRPr="00B40D0C">
        <w:rPr>
          <w:sz w:val="22"/>
          <w:szCs w:val="22"/>
        </w:rPr>
        <w:t xml:space="preserve"> godine</w:t>
      </w:r>
      <w:r w:rsidR="00CB6DFF" w:rsidRPr="00B40D0C">
        <w:rPr>
          <w:sz w:val="22"/>
          <w:szCs w:val="22"/>
        </w:rPr>
        <w:t>.</w:t>
      </w:r>
      <w:r w:rsidRPr="00B40D0C">
        <w:rPr>
          <w:sz w:val="22"/>
          <w:szCs w:val="22"/>
        </w:rPr>
        <w:t xml:space="preserve"> </w:t>
      </w:r>
    </w:p>
    <w:p w:rsidR="0057540F" w:rsidRPr="00B40D0C" w:rsidRDefault="00EA1F7E">
      <w:pPr>
        <w:ind w:left="720"/>
        <w:jc w:val="both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numPr>
          <w:ilvl w:val="0"/>
          <w:numId w:val="2"/>
        </w:numPr>
        <w:ind w:hanging="72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Obavijest o rezultatima:</w:t>
      </w:r>
    </w:p>
    <w:p w:rsidR="0057540F" w:rsidRPr="00B40D0C" w:rsidRDefault="00EA1F7E">
      <w:pPr>
        <w:ind w:left="360"/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EA1F7E">
      <w:pPr>
        <w:jc w:val="both"/>
        <w:rPr>
          <w:sz w:val="22"/>
          <w:szCs w:val="22"/>
        </w:rPr>
      </w:pPr>
      <w:r w:rsidRPr="00B40D0C">
        <w:rPr>
          <w:sz w:val="22"/>
          <w:szCs w:val="22"/>
        </w:rPr>
        <w:t>Obavijest o odabiru ili poništenju postupka Naručitelj će donijeti najkasnije u roku od 15 dana od dana isteka roka za dostavu ponuda. Na Obavijesti o odabiru ili poništenju nije dopuštena žalba.</w:t>
      </w:r>
    </w:p>
    <w:p w:rsidR="0057540F" w:rsidRPr="00B40D0C" w:rsidRDefault="00EA1F7E">
      <w:pPr>
        <w:ind w:left="360"/>
        <w:jc w:val="both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ind w:left="360"/>
        <w:jc w:val="both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57540F" w:rsidP="00DA5EAE">
      <w:pPr>
        <w:jc w:val="both"/>
        <w:rPr>
          <w:sz w:val="22"/>
          <w:szCs w:val="22"/>
        </w:rPr>
      </w:pPr>
    </w:p>
    <w:p w:rsidR="0057540F" w:rsidRPr="00B40D0C" w:rsidRDefault="00EA1F7E">
      <w:pPr>
        <w:jc w:val="center"/>
        <w:rPr>
          <w:bCs/>
          <w:sz w:val="22"/>
          <w:szCs w:val="22"/>
        </w:rPr>
      </w:pPr>
      <w:r w:rsidRPr="00B40D0C">
        <w:rPr>
          <w:sz w:val="22"/>
          <w:szCs w:val="22"/>
        </w:rPr>
        <w:t xml:space="preserve">                                                                                              </w:t>
      </w:r>
      <w:r w:rsidRPr="00B40D0C">
        <w:rPr>
          <w:bCs/>
          <w:sz w:val="22"/>
          <w:szCs w:val="22"/>
        </w:rPr>
        <w:t>PROČELNICA:</w:t>
      </w:r>
    </w:p>
    <w:p w:rsidR="0057540F" w:rsidRPr="00B40D0C" w:rsidRDefault="00EA1F7E">
      <w:pPr>
        <w:jc w:val="center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 </w:t>
      </w:r>
    </w:p>
    <w:p w:rsidR="0057540F" w:rsidRPr="00B40D0C" w:rsidRDefault="00EA1F7E">
      <w:pPr>
        <w:jc w:val="center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 xml:space="preserve">                                                                                             Andrea </w:t>
      </w:r>
      <w:proofErr w:type="spellStart"/>
      <w:r w:rsidRPr="00B40D0C">
        <w:rPr>
          <w:bCs/>
          <w:sz w:val="22"/>
          <w:szCs w:val="22"/>
        </w:rPr>
        <w:t>Prugovečki</w:t>
      </w:r>
      <w:proofErr w:type="spellEnd"/>
      <w:r w:rsidRPr="00B40D0C">
        <w:rPr>
          <w:bCs/>
          <w:sz w:val="22"/>
          <w:szCs w:val="22"/>
        </w:rPr>
        <w:t xml:space="preserve"> </w:t>
      </w:r>
      <w:proofErr w:type="spellStart"/>
      <w:r w:rsidRPr="00B40D0C">
        <w:rPr>
          <w:bCs/>
          <w:sz w:val="22"/>
          <w:szCs w:val="22"/>
        </w:rPr>
        <w:t>Klepac</w:t>
      </w:r>
      <w:proofErr w:type="spellEnd"/>
      <w:r w:rsidRPr="00B40D0C">
        <w:rPr>
          <w:bCs/>
          <w:sz w:val="22"/>
          <w:szCs w:val="22"/>
        </w:rPr>
        <w:t>, prof.</w:t>
      </w:r>
    </w:p>
    <w:p w:rsidR="0057540F" w:rsidRPr="00B40D0C" w:rsidRDefault="00EA1F7E">
      <w:pPr>
        <w:jc w:val="both"/>
        <w:rPr>
          <w:bCs/>
          <w:sz w:val="22"/>
          <w:szCs w:val="22"/>
        </w:rPr>
      </w:pPr>
      <w:r w:rsidRPr="00B40D0C">
        <w:rPr>
          <w:bCs/>
          <w:sz w:val="22"/>
          <w:szCs w:val="22"/>
        </w:rPr>
        <w:t> </w:t>
      </w:r>
    </w:p>
    <w:p w:rsidR="0057540F" w:rsidRPr="00B40D0C" w:rsidRDefault="00EA1F7E">
      <w:pPr>
        <w:pStyle w:val="Tijeloteksta"/>
        <w:rPr>
          <w:sz w:val="22"/>
          <w:szCs w:val="22"/>
        </w:rPr>
      </w:pPr>
      <w:r w:rsidRPr="00B40D0C">
        <w:rPr>
          <w:sz w:val="22"/>
          <w:szCs w:val="22"/>
        </w:rPr>
        <w:t> </w:t>
      </w:r>
    </w:p>
    <w:p w:rsidR="0057540F" w:rsidRPr="00B40D0C" w:rsidRDefault="00EA1F7E">
      <w:pPr>
        <w:jc w:val="both"/>
        <w:rPr>
          <w:b/>
          <w:bCs/>
          <w:sz w:val="22"/>
          <w:szCs w:val="22"/>
        </w:rPr>
      </w:pPr>
      <w:r w:rsidRPr="00B40D0C">
        <w:rPr>
          <w:b/>
          <w:bCs/>
          <w:sz w:val="22"/>
          <w:szCs w:val="22"/>
        </w:rPr>
        <w:t> </w:t>
      </w:r>
    </w:p>
    <w:p w:rsidR="0057540F" w:rsidRPr="00B40D0C" w:rsidRDefault="0057540F">
      <w:pPr>
        <w:rPr>
          <w:sz w:val="22"/>
          <w:szCs w:val="22"/>
        </w:rPr>
      </w:pPr>
    </w:p>
    <w:sectPr w:rsidR="0057540F" w:rsidRPr="00B40D0C" w:rsidSect="00DA5EAE">
      <w:footerReference w:type="default" r:id="rId10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E23" w:rsidRDefault="00A11E23" w:rsidP="00975626">
      <w:r>
        <w:separator/>
      </w:r>
    </w:p>
  </w:endnote>
  <w:endnote w:type="continuationSeparator" w:id="0">
    <w:p w:rsidR="00A11E23" w:rsidRDefault="00A11E23" w:rsidP="0097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626" w:rsidRDefault="00A621A6">
    <w:pPr>
      <w:pStyle w:val="Podnoj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53.75pt;height:132pt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E23" w:rsidRDefault="00A11E23" w:rsidP="00975626">
      <w:r>
        <w:separator/>
      </w:r>
    </w:p>
  </w:footnote>
  <w:footnote w:type="continuationSeparator" w:id="0">
    <w:p w:rsidR="00A11E23" w:rsidRDefault="00A11E23" w:rsidP="00975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A01E3"/>
    <w:multiLevelType w:val="hybridMultilevel"/>
    <w:tmpl w:val="09E26B22"/>
    <w:lvl w:ilvl="0" w:tplc="DB42F9F4">
      <w:numFmt w:val="bullet"/>
      <w:lvlText w:val="•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10523AFF"/>
    <w:multiLevelType w:val="hybridMultilevel"/>
    <w:tmpl w:val="F3489A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86CCB"/>
    <w:multiLevelType w:val="hybridMultilevel"/>
    <w:tmpl w:val="D77C3B8A"/>
    <w:lvl w:ilvl="0" w:tplc="DB42F9F4"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156505F6"/>
    <w:multiLevelType w:val="hybridMultilevel"/>
    <w:tmpl w:val="06BCDC6A"/>
    <w:lvl w:ilvl="0" w:tplc="35066FB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B6A5B"/>
    <w:multiLevelType w:val="hybridMultilevel"/>
    <w:tmpl w:val="E7B24D06"/>
    <w:lvl w:ilvl="0" w:tplc="35066FB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6770E"/>
    <w:multiLevelType w:val="hybridMultilevel"/>
    <w:tmpl w:val="B1463770"/>
    <w:lvl w:ilvl="0" w:tplc="DB42F9F4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9154EA1"/>
    <w:multiLevelType w:val="hybridMultilevel"/>
    <w:tmpl w:val="7EF29B18"/>
    <w:lvl w:ilvl="0" w:tplc="DB42F9F4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7D0607B"/>
    <w:multiLevelType w:val="hybridMultilevel"/>
    <w:tmpl w:val="54ACCE8C"/>
    <w:lvl w:ilvl="0" w:tplc="DB42F9F4">
      <w:numFmt w:val="bullet"/>
      <w:lvlText w:val="•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3B1E3F26"/>
    <w:multiLevelType w:val="multilevel"/>
    <w:tmpl w:val="35A09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46E92AED"/>
    <w:multiLevelType w:val="hybridMultilevel"/>
    <w:tmpl w:val="061E2EE6"/>
    <w:lvl w:ilvl="0" w:tplc="DB42F9F4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243F47"/>
    <w:multiLevelType w:val="hybridMultilevel"/>
    <w:tmpl w:val="76D67962"/>
    <w:lvl w:ilvl="0" w:tplc="DB42F9F4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06574"/>
    <w:multiLevelType w:val="hybridMultilevel"/>
    <w:tmpl w:val="ABF20324"/>
    <w:lvl w:ilvl="0" w:tplc="DB42F9F4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D74C3"/>
    <w:multiLevelType w:val="hybridMultilevel"/>
    <w:tmpl w:val="62688EC2"/>
    <w:lvl w:ilvl="0" w:tplc="DB42F9F4"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3" w15:restartNumberingAfterBreak="0">
    <w:nsid w:val="5CE51368"/>
    <w:multiLevelType w:val="hybridMultilevel"/>
    <w:tmpl w:val="B8CAA5A4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3210ED"/>
    <w:multiLevelType w:val="hybridMultilevel"/>
    <w:tmpl w:val="1682EDA4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B5F362B"/>
    <w:multiLevelType w:val="hybridMultilevel"/>
    <w:tmpl w:val="B044C8F6"/>
    <w:lvl w:ilvl="0" w:tplc="35066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</w:num>
  <w:num w:numId="7">
    <w:abstractNumId w:val="3"/>
  </w:num>
  <w:num w:numId="8">
    <w:abstractNumId w:val="3"/>
  </w:num>
  <w:num w:numId="9">
    <w:abstractNumId w:val="14"/>
  </w:num>
  <w:num w:numId="10">
    <w:abstractNumId w:val="5"/>
  </w:num>
  <w:num w:numId="11">
    <w:abstractNumId w:val="10"/>
  </w:num>
  <w:num w:numId="12">
    <w:abstractNumId w:val="0"/>
  </w:num>
  <w:num w:numId="13">
    <w:abstractNumId w:val="7"/>
  </w:num>
  <w:num w:numId="14">
    <w:abstractNumId w:val="6"/>
  </w:num>
  <w:num w:numId="15">
    <w:abstractNumId w:val="9"/>
  </w:num>
  <w:num w:numId="16">
    <w:abstractNumId w:val="4"/>
  </w:num>
  <w:num w:numId="17">
    <w:abstractNumId w:val="11"/>
  </w:num>
  <w:num w:numId="18">
    <w:abstractNumId w:val="12"/>
  </w:num>
  <w:num w:numId="19">
    <w:abstractNumId w:val="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7896"/>
    <w:rsid w:val="00005E38"/>
    <w:rsid w:val="0006628A"/>
    <w:rsid w:val="000808DB"/>
    <w:rsid w:val="001C7C20"/>
    <w:rsid w:val="002C2951"/>
    <w:rsid w:val="002F434B"/>
    <w:rsid w:val="00316BC1"/>
    <w:rsid w:val="003F0AF7"/>
    <w:rsid w:val="0040285A"/>
    <w:rsid w:val="004956DB"/>
    <w:rsid w:val="00521F4F"/>
    <w:rsid w:val="0057540F"/>
    <w:rsid w:val="00576E2C"/>
    <w:rsid w:val="005A71F8"/>
    <w:rsid w:val="00673F11"/>
    <w:rsid w:val="00687927"/>
    <w:rsid w:val="006F0165"/>
    <w:rsid w:val="007740FE"/>
    <w:rsid w:val="008711A7"/>
    <w:rsid w:val="0088630B"/>
    <w:rsid w:val="00911FC7"/>
    <w:rsid w:val="00935F8C"/>
    <w:rsid w:val="00975626"/>
    <w:rsid w:val="00A11E23"/>
    <w:rsid w:val="00A16301"/>
    <w:rsid w:val="00A368CB"/>
    <w:rsid w:val="00A43B12"/>
    <w:rsid w:val="00A5363B"/>
    <w:rsid w:val="00A621A6"/>
    <w:rsid w:val="00AA6E1B"/>
    <w:rsid w:val="00AD3B66"/>
    <w:rsid w:val="00AE481D"/>
    <w:rsid w:val="00B40D0C"/>
    <w:rsid w:val="00C1192E"/>
    <w:rsid w:val="00C23463"/>
    <w:rsid w:val="00C94AF3"/>
    <w:rsid w:val="00CB6DFF"/>
    <w:rsid w:val="00D87B81"/>
    <w:rsid w:val="00D96C4F"/>
    <w:rsid w:val="00D97E21"/>
    <w:rsid w:val="00DA5EAE"/>
    <w:rsid w:val="00E42DCB"/>
    <w:rsid w:val="00E63268"/>
    <w:rsid w:val="00EA1F7E"/>
    <w:rsid w:val="00ED5C45"/>
    <w:rsid w:val="00EF1290"/>
    <w:rsid w:val="00F55855"/>
    <w:rsid w:val="00F9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7E3AC6"/>
  <w15:chartTrackingRefBased/>
  <w15:docId w15:val="{2DDC4B65-947E-494F-B19D-04D496D6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spacing w:line="276" w:lineRule="auto"/>
      <w:outlineLvl w:val="1"/>
    </w:pPr>
    <w:rPr>
      <w:b/>
      <w:bCs/>
      <w:color w:val="FF0000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semiHidden/>
    <w:pPr>
      <w:jc w:val="both"/>
    </w:pPr>
    <w:rPr>
      <w:bCs/>
      <w:sz w:val="22"/>
      <w:szCs w:val="22"/>
    </w:rPr>
  </w:style>
  <w:style w:type="paragraph" w:styleId="Tijeloteksta">
    <w:name w:val="Body Text"/>
    <w:basedOn w:val="Normal"/>
    <w:semiHidden/>
    <w:pPr>
      <w:jc w:val="both"/>
    </w:pPr>
  </w:style>
  <w:style w:type="character" w:styleId="Hiperveza">
    <w:name w:val="Hyperlink"/>
    <w:semiHidden/>
    <w:rPr>
      <w:color w:val="0000FF"/>
      <w:u w:val="single"/>
    </w:rPr>
  </w:style>
  <w:style w:type="paragraph" w:styleId="Uvuenotijeloteksta">
    <w:name w:val="Body Text Indent"/>
    <w:basedOn w:val="Normal"/>
    <w:semiHidden/>
    <w:pPr>
      <w:tabs>
        <w:tab w:val="num" w:pos="360"/>
      </w:tabs>
      <w:ind w:left="360" w:hanging="360"/>
      <w:jc w:val="both"/>
    </w:pPr>
    <w:rPr>
      <w:color w:val="993300"/>
      <w:sz w:val="22"/>
      <w:szCs w:val="22"/>
    </w:rPr>
  </w:style>
  <w:style w:type="paragraph" w:styleId="Odlomakpopisa">
    <w:name w:val="List Paragraph"/>
    <w:basedOn w:val="Normal"/>
    <w:uiPriority w:val="34"/>
    <w:qFormat/>
    <w:rsid w:val="00B40D0C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97562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975626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7562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975626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562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9756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aja.pomahac@cazma.h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</Company>
  <LinksUpToDate>false</LinksUpToDate>
  <CharactersWithSpaces>10731</CharactersWithSpaces>
  <SharedDoc>false</SharedDoc>
  <HLinks>
    <vt:vector size="6" baseType="variant">
      <vt:variant>
        <vt:i4>3407948</vt:i4>
      </vt:variant>
      <vt:variant>
        <vt:i4>0</vt:i4>
      </vt:variant>
      <vt:variant>
        <vt:i4>0</vt:i4>
      </vt:variant>
      <vt:variant>
        <vt:i4>5</vt:i4>
      </vt:variant>
      <vt:variant>
        <vt:lpwstr>mailto:maja.pomahac@cazma.hr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maja</dc:creator>
  <cp:keywords/>
  <dc:description/>
  <cp:lastModifiedBy>maja</cp:lastModifiedBy>
  <cp:revision>12</cp:revision>
  <cp:lastPrinted>2018-10-25T11:05:00Z</cp:lastPrinted>
  <dcterms:created xsi:type="dcterms:W3CDTF">2018-10-18T11:55:00Z</dcterms:created>
  <dcterms:modified xsi:type="dcterms:W3CDTF">2018-10-26T10:08:00Z</dcterms:modified>
</cp:coreProperties>
</file>